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6D" w:rsidRPr="00F30652" w:rsidRDefault="001F70D4" w:rsidP="00763972">
      <w:pPr>
        <w:pStyle w:val="Gvdemetni20"/>
        <w:shd w:val="clear" w:color="auto" w:fill="auto"/>
        <w:spacing w:after="0" w:line="276" w:lineRule="auto"/>
        <w:rPr>
          <w:color w:val="auto"/>
          <w:sz w:val="24"/>
          <w:szCs w:val="24"/>
        </w:rPr>
      </w:pPr>
      <w:r w:rsidRPr="00F30652">
        <w:rPr>
          <w:color w:val="auto"/>
          <w:sz w:val="24"/>
          <w:szCs w:val="24"/>
        </w:rPr>
        <w:t>T.C.</w:t>
      </w:r>
    </w:p>
    <w:p w:rsidR="00711F6D" w:rsidRPr="00F30652" w:rsidRDefault="001F70D4" w:rsidP="00763972">
      <w:pPr>
        <w:pStyle w:val="Gvdemetni20"/>
        <w:shd w:val="clear" w:color="auto" w:fill="auto"/>
        <w:spacing w:after="0" w:line="276" w:lineRule="auto"/>
        <w:rPr>
          <w:color w:val="auto"/>
          <w:sz w:val="24"/>
          <w:szCs w:val="24"/>
        </w:rPr>
      </w:pPr>
      <w:r w:rsidRPr="00F30652">
        <w:rPr>
          <w:color w:val="auto"/>
          <w:sz w:val="24"/>
          <w:szCs w:val="24"/>
        </w:rPr>
        <w:t>KONYA</w:t>
      </w:r>
    </w:p>
    <w:p w:rsidR="0042484E" w:rsidRPr="00F30652" w:rsidRDefault="001F70D4" w:rsidP="00763972">
      <w:pPr>
        <w:pStyle w:val="Gvdemetni20"/>
        <w:shd w:val="clear" w:color="auto" w:fill="auto"/>
        <w:spacing w:after="0" w:line="276" w:lineRule="auto"/>
        <w:rPr>
          <w:color w:val="auto"/>
          <w:sz w:val="24"/>
          <w:szCs w:val="24"/>
        </w:rPr>
      </w:pPr>
      <w:r w:rsidRPr="00F30652">
        <w:rPr>
          <w:color w:val="auto"/>
          <w:sz w:val="24"/>
          <w:szCs w:val="24"/>
        </w:rPr>
        <w:t>MERAM BELEDİYE BAŞKANLIĞI</w:t>
      </w:r>
    </w:p>
    <w:p w:rsidR="0042484E" w:rsidRPr="00F30652" w:rsidRDefault="00B469ED" w:rsidP="00763972">
      <w:pPr>
        <w:pStyle w:val="Gvdemetni20"/>
        <w:shd w:val="clear" w:color="auto" w:fill="auto"/>
        <w:spacing w:after="0" w:line="276" w:lineRule="auto"/>
        <w:rPr>
          <w:color w:val="auto"/>
          <w:sz w:val="24"/>
          <w:szCs w:val="24"/>
        </w:rPr>
      </w:pPr>
      <w:r>
        <w:rPr>
          <w:color w:val="auto"/>
          <w:sz w:val="24"/>
          <w:szCs w:val="24"/>
        </w:rPr>
        <w:t>ETÜT</w:t>
      </w:r>
      <w:r w:rsidR="00941782">
        <w:rPr>
          <w:color w:val="auto"/>
          <w:sz w:val="24"/>
          <w:szCs w:val="24"/>
        </w:rPr>
        <w:t xml:space="preserve"> VE</w:t>
      </w:r>
      <w:r w:rsidR="001F70D4" w:rsidRPr="00F30652">
        <w:rPr>
          <w:color w:val="auto"/>
          <w:sz w:val="24"/>
          <w:szCs w:val="24"/>
        </w:rPr>
        <w:t xml:space="preserve"> PROJE MÜDÜRLÜĞÜ</w:t>
      </w:r>
    </w:p>
    <w:p w:rsidR="00711F6D" w:rsidRPr="00F30652" w:rsidRDefault="001F70D4" w:rsidP="00763972">
      <w:pPr>
        <w:pStyle w:val="Gvdemetni20"/>
        <w:shd w:val="clear" w:color="auto" w:fill="auto"/>
        <w:spacing w:after="0" w:line="276" w:lineRule="auto"/>
        <w:rPr>
          <w:color w:val="auto"/>
          <w:sz w:val="24"/>
          <w:szCs w:val="24"/>
        </w:rPr>
      </w:pPr>
      <w:r w:rsidRPr="00F30652">
        <w:rPr>
          <w:color w:val="auto"/>
          <w:sz w:val="24"/>
          <w:szCs w:val="24"/>
        </w:rPr>
        <w:t>KURULUŞ, GÖREV VE ÇALIŞMA ESASLARINA DAİR YÖNETMELİK</w:t>
      </w:r>
    </w:p>
    <w:p w:rsidR="00E24C1D" w:rsidRDefault="00E24C1D" w:rsidP="00763972">
      <w:pPr>
        <w:pStyle w:val="Gvdemetni20"/>
        <w:shd w:val="clear" w:color="auto" w:fill="auto"/>
        <w:spacing w:after="0" w:line="276" w:lineRule="auto"/>
        <w:ind w:firstLine="567"/>
        <w:rPr>
          <w:color w:val="FF0000"/>
          <w:sz w:val="24"/>
          <w:szCs w:val="24"/>
        </w:rPr>
      </w:pPr>
    </w:p>
    <w:p w:rsidR="00B0408B" w:rsidRPr="00F30652" w:rsidRDefault="001F70D4" w:rsidP="00763972">
      <w:pPr>
        <w:pStyle w:val="Gvdemetni20"/>
        <w:shd w:val="clear" w:color="auto" w:fill="auto"/>
        <w:spacing w:after="0" w:line="276" w:lineRule="auto"/>
        <w:rPr>
          <w:color w:val="auto"/>
          <w:sz w:val="24"/>
          <w:szCs w:val="24"/>
        </w:rPr>
      </w:pPr>
      <w:r w:rsidRPr="00F30652">
        <w:rPr>
          <w:color w:val="auto"/>
          <w:sz w:val="24"/>
          <w:szCs w:val="24"/>
        </w:rPr>
        <w:t>BİRİNCİ BÖLÜM</w:t>
      </w:r>
    </w:p>
    <w:p w:rsidR="00C53087" w:rsidRDefault="001F70D4" w:rsidP="00941782">
      <w:pPr>
        <w:pStyle w:val="Gvdemetni20"/>
        <w:shd w:val="clear" w:color="auto" w:fill="auto"/>
        <w:spacing w:after="0" w:line="276" w:lineRule="auto"/>
        <w:rPr>
          <w:color w:val="auto"/>
          <w:sz w:val="24"/>
          <w:szCs w:val="24"/>
        </w:rPr>
      </w:pPr>
      <w:r w:rsidRPr="00F30652">
        <w:rPr>
          <w:color w:val="auto"/>
          <w:sz w:val="24"/>
          <w:szCs w:val="24"/>
        </w:rPr>
        <w:t>Amaç, Kapsam, Dayanak ve Tanımlar</w:t>
      </w:r>
    </w:p>
    <w:p w:rsidR="00941782" w:rsidRPr="00F30652" w:rsidRDefault="00941782" w:rsidP="00941782">
      <w:pPr>
        <w:pStyle w:val="Gvdemetni20"/>
        <w:shd w:val="clear" w:color="auto" w:fill="auto"/>
        <w:spacing w:after="0" w:line="276" w:lineRule="auto"/>
        <w:rPr>
          <w:color w:val="auto"/>
          <w:sz w:val="24"/>
          <w:szCs w:val="24"/>
        </w:rPr>
      </w:pPr>
    </w:p>
    <w:p w:rsidR="00F30652" w:rsidRDefault="006B4176" w:rsidP="00763972">
      <w:pPr>
        <w:pStyle w:val="Gvdemetni20"/>
        <w:shd w:val="clear" w:color="auto" w:fill="auto"/>
        <w:spacing w:after="0" w:line="276" w:lineRule="auto"/>
        <w:ind w:firstLine="567"/>
        <w:jc w:val="both"/>
        <w:rPr>
          <w:color w:val="auto"/>
          <w:sz w:val="24"/>
          <w:szCs w:val="24"/>
        </w:rPr>
      </w:pPr>
      <w:r>
        <w:rPr>
          <w:color w:val="auto"/>
          <w:sz w:val="24"/>
          <w:szCs w:val="24"/>
        </w:rPr>
        <w:t>Amaç ve K</w:t>
      </w:r>
      <w:r w:rsidR="001F70D4" w:rsidRPr="00F30652">
        <w:rPr>
          <w:color w:val="auto"/>
          <w:sz w:val="24"/>
          <w:szCs w:val="24"/>
        </w:rPr>
        <w:t>apsam</w:t>
      </w:r>
    </w:p>
    <w:p w:rsidR="00C87971" w:rsidRDefault="00280298" w:rsidP="00941782">
      <w:pPr>
        <w:pStyle w:val="Gvdemetni20"/>
        <w:shd w:val="clear" w:color="auto" w:fill="auto"/>
        <w:spacing w:after="0" w:line="276" w:lineRule="auto"/>
        <w:ind w:firstLine="567"/>
        <w:jc w:val="both"/>
        <w:rPr>
          <w:b w:val="0"/>
          <w:color w:val="auto"/>
          <w:sz w:val="24"/>
          <w:szCs w:val="24"/>
        </w:rPr>
      </w:pPr>
      <w:r w:rsidRPr="00F30652">
        <w:rPr>
          <w:rStyle w:val="GvdemetniKaln"/>
          <w:b/>
          <w:color w:val="auto"/>
          <w:sz w:val="24"/>
          <w:szCs w:val="24"/>
        </w:rPr>
        <w:t>MADDE</w:t>
      </w:r>
      <w:r w:rsidR="00322FFC" w:rsidRPr="00F30652">
        <w:rPr>
          <w:rStyle w:val="GvdemetniKaln"/>
          <w:b/>
          <w:color w:val="auto"/>
          <w:sz w:val="24"/>
          <w:szCs w:val="24"/>
        </w:rPr>
        <w:t xml:space="preserve"> </w:t>
      </w:r>
      <w:r w:rsidR="001F70D4" w:rsidRPr="00F30652">
        <w:rPr>
          <w:rStyle w:val="GvdemetniKaln"/>
          <w:b/>
          <w:color w:val="auto"/>
          <w:sz w:val="24"/>
          <w:szCs w:val="24"/>
        </w:rPr>
        <w:t>1:</w:t>
      </w:r>
      <w:r w:rsidR="001F70D4" w:rsidRPr="00F30652">
        <w:rPr>
          <w:rStyle w:val="GvdemetniKaln0"/>
          <w:color w:val="auto"/>
          <w:sz w:val="24"/>
          <w:szCs w:val="24"/>
        </w:rPr>
        <w:t xml:space="preserve"> </w:t>
      </w:r>
      <w:r w:rsidR="001F70D4" w:rsidRPr="00F30652">
        <w:rPr>
          <w:b w:val="0"/>
          <w:color w:val="auto"/>
          <w:sz w:val="24"/>
          <w:szCs w:val="24"/>
        </w:rPr>
        <w:t xml:space="preserve">Bu Yönetmeliğin amacı; Meram Belediye Başkanlığı </w:t>
      </w:r>
      <w:r w:rsidR="00B469ED">
        <w:rPr>
          <w:b w:val="0"/>
          <w:color w:val="auto"/>
          <w:sz w:val="24"/>
          <w:szCs w:val="24"/>
        </w:rPr>
        <w:t>Etüt</w:t>
      </w:r>
      <w:r w:rsidR="00941782">
        <w:rPr>
          <w:b w:val="0"/>
          <w:color w:val="auto"/>
          <w:sz w:val="24"/>
          <w:szCs w:val="24"/>
        </w:rPr>
        <w:t xml:space="preserve"> ve</w:t>
      </w:r>
      <w:r w:rsidR="00EF2106">
        <w:rPr>
          <w:b w:val="0"/>
          <w:color w:val="auto"/>
          <w:sz w:val="24"/>
          <w:szCs w:val="24"/>
        </w:rPr>
        <w:t xml:space="preserve"> </w:t>
      </w:r>
      <w:r w:rsidR="001F70D4" w:rsidRPr="00F30652">
        <w:rPr>
          <w:b w:val="0"/>
          <w:color w:val="auto"/>
          <w:sz w:val="24"/>
          <w:szCs w:val="24"/>
        </w:rPr>
        <w:t>Proje Müdürlüğü’nün kuruluş, görev, yetki ve sorumlulukları ile çalışma usul ve esaslarını düzenlemektir.</w:t>
      </w:r>
    </w:p>
    <w:p w:rsidR="00941782" w:rsidRPr="00F30652" w:rsidRDefault="00941782" w:rsidP="00941782">
      <w:pPr>
        <w:pStyle w:val="Gvdemetni20"/>
        <w:shd w:val="clear" w:color="auto" w:fill="auto"/>
        <w:spacing w:after="0" w:line="276" w:lineRule="auto"/>
        <w:ind w:firstLine="567"/>
        <w:jc w:val="both"/>
        <w:rPr>
          <w:b w:val="0"/>
          <w:color w:val="auto"/>
          <w:sz w:val="24"/>
          <w:szCs w:val="24"/>
        </w:rPr>
      </w:pPr>
    </w:p>
    <w:p w:rsidR="00711F6D" w:rsidRPr="00F30652" w:rsidRDefault="001F70D4" w:rsidP="00763972">
      <w:pPr>
        <w:pStyle w:val="Gvdemetni20"/>
        <w:shd w:val="clear" w:color="auto" w:fill="auto"/>
        <w:spacing w:after="0" w:line="276" w:lineRule="auto"/>
        <w:ind w:firstLine="567"/>
        <w:jc w:val="both"/>
        <w:rPr>
          <w:color w:val="auto"/>
          <w:sz w:val="24"/>
          <w:szCs w:val="24"/>
        </w:rPr>
      </w:pPr>
      <w:r w:rsidRPr="00F30652">
        <w:rPr>
          <w:color w:val="auto"/>
          <w:sz w:val="24"/>
          <w:szCs w:val="24"/>
        </w:rPr>
        <w:t>Dayanak</w:t>
      </w:r>
    </w:p>
    <w:p w:rsidR="00C87971" w:rsidRDefault="001F70D4" w:rsidP="00941782">
      <w:pPr>
        <w:pStyle w:val="Gvdemetni0"/>
        <w:shd w:val="clear" w:color="auto" w:fill="auto"/>
        <w:spacing w:after="0" w:line="276" w:lineRule="auto"/>
        <w:ind w:firstLine="567"/>
        <w:rPr>
          <w:color w:val="auto"/>
          <w:sz w:val="24"/>
          <w:szCs w:val="24"/>
        </w:rPr>
      </w:pPr>
      <w:r w:rsidRPr="00F30652">
        <w:rPr>
          <w:rStyle w:val="GvdemetniKaln"/>
          <w:color w:val="auto"/>
          <w:sz w:val="24"/>
          <w:szCs w:val="24"/>
        </w:rPr>
        <w:t>MADDE 2:</w:t>
      </w:r>
      <w:r w:rsidRPr="00F30652">
        <w:rPr>
          <w:rStyle w:val="GvdemetniKaln0"/>
          <w:color w:val="auto"/>
          <w:sz w:val="24"/>
          <w:szCs w:val="24"/>
        </w:rPr>
        <w:t xml:space="preserve"> </w:t>
      </w:r>
      <w:r w:rsidRPr="00F30652">
        <w:rPr>
          <w:color w:val="auto"/>
          <w:sz w:val="24"/>
          <w:szCs w:val="24"/>
        </w:rPr>
        <w:t>Bu Yönetmelik, 03.07.2005 tarihli 5393 Sayılı Belediye Kanunu, 10.07.2004 tarihli 5216 Sayılı Büyükşehir Belediyesi Kanunu ve diğer mer’i mevzuata dayanılarak hazırlanmıştır.</w:t>
      </w:r>
    </w:p>
    <w:p w:rsidR="00941782" w:rsidRPr="00F30652" w:rsidRDefault="00941782" w:rsidP="00941782">
      <w:pPr>
        <w:pStyle w:val="Gvdemetni0"/>
        <w:shd w:val="clear" w:color="auto" w:fill="auto"/>
        <w:spacing w:after="0" w:line="276" w:lineRule="auto"/>
        <w:ind w:firstLine="567"/>
        <w:rPr>
          <w:color w:val="auto"/>
          <w:sz w:val="24"/>
          <w:szCs w:val="24"/>
        </w:rPr>
      </w:pPr>
    </w:p>
    <w:p w:rsidR="00711F6D" w:rsidRPr="00F30652" w:rsidRDefault="001F70D4" w:rsidP="00763972">
      <w:pPr>
        <w:pStyle w:val="Gvdemetni20"/>
        <w:shd w:val="clear" w:color="auto" w:fill="auto"/>
        <w:spacing w:after="0" w:line="276" w:lineRule="auto"/>
        <w:ind w:firstLine="567"/>
        <w:jc w:val="both"/>
        <w:rPr>
          <w:color w:val="auto"/>
          <w:sz w:val="24"/>
          <w:szCs w:val="24"/>
        </w:rPr>
      </w:pPr>
      <w:r w:rsidRPr="00F30652">
        <w:rPr>
          <w:color w:val="auto"/>
          <w:sz w:val="24"/>
          <w:szCs w:val="24"/>
        </w:rPr>
        <w:t>Tanımlar</w:t>
      </w:r>
      <w:r w:rsidR="00C53087">
        <w:rPr>
          <w:color w:val="auto"/>
          <w:sz w:val="24"/>
          <w:szCs w:val="24"/>
        </w:rPr>
        <w:t xml:space="preserve"> </w:t>
      </w:r>
    </w:p>
    <w:p w:rsidR="00711F6D" w:rsidRPr="00AE3585" w:rsidRDefault="006B4176" w:rsidP="00763972">
      <w:pPr>
        <w:pStyle w:val="Gvdemetni0"/>
        <w:shd w:val="clear" w:color="auto" w:fill="auto"/>
        <w:spacing w:after="0" w:line="276" w:lineRule="auto"/>
        <w:ind w:firstLine="567"/>
        <w:rPr>
          <w:color w:val="FF0000"/>
          <w:sz w:val="24"/>
          <w:szCs w:val="24"/>
        </w:rPr>
      </w:pPr>
      <w:r w:rsidRPr="00F30652">
        <w:rPr>
          <w:rStyle w:val="GvdemetniKaln"/>
          <w:color w:val="auto"/>
          <w:sz w:val="24"/>
          <w:szCs w:val="24"/>
        </w:rPr>
        <w:t>MADDE 3</w:t>
      </w:r>
      <w:r w:rsidR="001F70D4" w:rsidRPr="00F30652">
        <w:rPr>
          <w:rStyle w:val="GvdemetniKaln"/>
          <w:color w:val="auto"/>
          <w:sz w:val="24"/>
          <w:szCs w:val="24"/>
        </w:rPr>
        <w:t>:</w:t>
      </w:r>
      <w:r w:rsidR="001F70D4" w:rsidRPr="00AE3585">
        <w:rPr>
          <w:rStyle w:val="GvdemetniKaln0"/>
          <w:color w:val="FF0000"/>
          <w:sz w:val="24"/>
          <w:szCs w:val="24"/>
        </w:rPr>
        <w:t xml:space="preserve"> </w:t>
      </w:r>
      <w:r w:rsidR="001F70D4" w:rsidRPr="00F30652">
        <w:rPr>
          <w:color w:val="auto"/>
          <w:sz w:val="24"/>
          <w:szCs w:val="24"/>
        </w:rPr>
        <w:t>Bu yönetmelikte geçen;</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Belediye</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w:t>
      </w:r>
      <w:r w:rsidR="001F70D4" w:rsidRPr="00F30652">
        <w:rPr>
          <w:color w:val="auto"/>
          <w:sz w:val="24"/>
          <w:szCs w:val="24"/>
        </w:rPr>
        <w:t xml:space="preserve"> Meram Belediyesini</w:t>
      </w:r>
      <w:r>
        <w:rPr>
          <w:color w:val="auto"/>
          <w:sz w:val="24"/>
          <w:szCs w:val="24"/>
        </w:rPr>
        <w:t>,</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Başkan</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w:t>
      </w:r>
      <w:r w:rsidR="001F70D4" w:rsidRPr="00F30652">
        <w:rPr>
          <w:color w:val="auto"/>
          <w:sz w:val="24"/>
          <w:szCs w:val="24"/>
        </w:rPr>
        <w:t xml:space="preserve"> Meram Belediye Başkanını</w:t>
      </w:r>
      <w:r>
        <w:rPr>
          <w:color w:val="auto"/>
          <w:sz w:val="24"/>
          <w:szCs w:val="24"/>
        </w:rPr>
        <w:t>,</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Başkanlık</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w:t>
      </w:r>
      <w:r w:rsidR="001F70D4" w:rsidRPr="00F30652">
        <w:rPr>
          <w:color w:val="auto"/>
          <w:sz w:val="24"/>
          <w:szCs w:val="24"/>
        </w:rPr>
        <w:t xml:space="preserve"> Meram Belediye Başkanlığını</w:t>
      </w:r>
      <w:r>
        <w:rPr>
          <w:color w:val="auto"/>
          <w:sz w:val="24"/>
          <w:szCs w:val="24"/>
        </w:rPr>
        <w:t>,</w:t>
      </w:r>
    </w:p>
    <w:p w:rsidR="00711F6D" w:rsidRPr="00F30652" w:rsidRDefault="001F70D4" w:rsidP="00B81B96">
      <w:pPr>
        <w:pStyle w:val="Gvdemetni0"/>
        <w:shd w:val="clear" w:color="auto" w:fill="auto"/>
        <w:spacing w:after="0" w:line="276" w:lineRule="auto"/>
        <w:ind w:left="567" w:firstLine="0"/>
        <w:rPr>
          <w:color w:val="auto"/>
          <w:sz w:val="24"/>
          <w:szCs w:val="24"/>
        </w:rPr>
      </w:pPr>
      <w:r w:rsidRPr="00F30652">
        <w:rPr>
          <w:color w:val="auto"/>
          <w:sz w:val="24"/>
          <w:szCs w:val="24"/>
        </w:rPr>
        <w:t>Başkan Yar</w:t>
      </w:r>
      <w:r w:rsidR="00B81B96">
        <w:rPr>
          <w:color w:val="auto"/>
          <w:sz w:val="24"/>
          <w:szCs w:val="24"/>
        </w:rPr>
        <w:t>dımcısı</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B81B96">
        <w:rPr>
          <w:color w:val="auto"/>
          <w:sz w:val="24"/>
          <w:szCs w:val="24"/>
        </w:rPr>
        <w:t>: M</w:t>
      </w:r>
      <w:r w:rsidR="00BA06ED" w:rsidRPr="00F30652">
        <w:rPr>
          <w:color w:val="auto"/>
          <w:sz w:val="24"/>
          <w:szCs w:val="24"/>
        </w:rPr>
        <w:t>eram Belediye Başkan Y</w:t>
      </w:r>
      <w:r w:rsidRPr="00F30652">
        <w:rPr>
          <w:color w:val="auto"/>
          <w:sz w:val="24"/>
          <w:szCs w:val="24"/>
        </w:rPr>
        <w:t>ardımcısını</w:t>
      </w:r>
      <w:r w:rsidR="00B81B96">
        <w:rPr>
          <w:color w:val="auto"/>
          <w:sz w:val="24"/>
          <w:szCs w:val="24"/>
        </w:rPr>
        <w:t>,</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Belediye Meclisi</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w:t>
      </w:r>
      <w:r w:rsidR="001F70D4" w:rsidRPr="00F30652">
        <w:rPr>
          <w:color w:val="auto"/>
          <w:sz w:val="24"/>
          <w:szCs w:val="24"/>
        </w:rPr>
        <w:t xml:space="preserve"> Meram Belediyesi Meclisini</w:t>
      </w:r>
      <w:r>
        <w:rPr>
          <w:color w:val="auto"/>
          <w:sz w:val="24"/>
          <w:szCs w:val="24"/>
        </w:rPr>
        <w:t>,</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Belediye Encümeni</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w:t>
      </w:r>
      <w:r w:rsidR="001F70D4" w:rsidRPr="00F30652">
        <w:rPr>
          <w:color w:val="auto"/>
          <w:sz w:val="24"/>
          <w:szCs w:val="24"/>
        </w:rPr>
        <w:t xml:space="preserve"> Meram Belediyesi Encümenini</w:t>
      </w:r>
      <w:r>
        <w:rPr>
          <w:color w:val="auto"/>
          <w:sz w:val="24"/>
          <w:szCs w:val="24"/>
        </w:rPr>
        <w:t>,</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Müdürlük</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 xml:space="preserve">: </w:t>
      </w:r>
      <w:r w:rsidR="001F70D4" w:rsidRPr="00F30652">
        <w:rPr>
          <w:color w:val="auto"/>
          <w:sz w:val="24"/>
          <w:szCs w:val="24"/>
        </w:rPr>
        <w:t xml:space="preserve">Meram Belediyesi </w:t>
      </w:r>
      <w:r w:rsidR="006B4176">
        <w:rPr>
          <w:color w:val="auto"/>
          <w:sz w:val="24"/>
          <w:szCs w:val="24"/>
        </w:rPr>
        <w:t>Etüt</w:t>
      </w:r>
      <w:r w:rsidR="00941782">
        <w:rPr>
          <w:color w:val="auto"/>
          <w:sz w:val="24"/>
          <w:szCs w:val="24"/>
        </w:rPr>
        <w:t xml:space="preserve"> ve</w:t>
      </w:r>
      <w:r w:rsidR="00EF2106">
        <w:rPr>
          <w:color w:val="auto"/>
          <w:sz w:val="24"/>
          <w:szCs w:val="24"/>
        </w:rPr>
        <w:t xml:space="preserve"> </w:t>
      </w:r>
      <w:r w:rsidR="001F70D4" w:rsidRPr="00F30652">
        <w:rPr>
          <w:color w:val="auto"/>
          <w:sz w:val="24"/>
          <w:szCs w:val="24"/>
        </w:rPr>
        <w:t>Proje Müdürlüğünü</w:t>
      </w:r>
      <w:r>
        <w:rPr>
          <w:color w:val="auto"/>
          <w:sz w:val="24"/>
          <w:szCs w:val="24"/>
        </w:rPr>
        <w:t>,</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Müdür</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w:t>
      </w:r>
      <w:r w:rsidR="001F70D4" w:rsidRPr="00F30652">
        <w:rPr>
          <w:color w:val="auto"/>
          <w:sz w:val="24"/>
          <w:szCs w:val="24"/>
        </w:rPr>
        <w:t xml:space="preserve"> Meram Belediyesi </w:t>
      </w:r>
      <w:r w:rsidR="006B4176">
        <w:rPr>
          <w:color w:val="auto"/>
          <w:sz w:val="24"/>
          <w:szCs w:val="24"/>
        </w:rPr>
        <w:t>Etüt</w:t>
      </w:r>
      <w:r w:rsidR="00941782">
        <w:rPr>
          <w:color w:val="auto"/>
          <w:sz w:val="24"/>
          <w:szCs w:val="24"/>
        </w:rPr>
        <w:t xml:space="preserve"> ve</w:t>
      </w:r>
      <w:r w:rsidR="00EF2106" w:rsidRPr="00F30652">
        <w:rPr>
          <w:color w:val="auto"/>
          <w:sz w:val="24"/>
          <w:szCs w:val="24"/>
        </w:rPr>
        <w:t xml:space="preserve"> Proje</w:t>
      </w:r>
      <w:r w:rsidR="001F70D4" w:rsidRPr="00F30652">
        <w:rPr>
          <w:color w:val="auto"/>
          <w:sz w:val="24"/>
          <w:szCs w:val="24"/>
        </w:rPr>
        <w:t xml:space="preserve"> Müdürünü</w:t>
      </w:r>
      <w:r>
        <w:rPr>
          <w:color w:val="auto"/>
          <w:sz w:val="24"/>
          <w:szCs w:val="24"/>
        </w:rPr>
        <w:t>,</w:t>
      </w:r>
    </w:p>
    <w:p w:rsidR="00711F6D" w:rsidRPr="00F30652" w:rsidRDefault="00B81B96" w:rsidP="00B81B96">
      <w:pPr>
        <w:pStyle w:val="Gvdemetni0"/>
        <w:shd w:val="clear" w:color="auto" w:fill="auto"/>
        <w:spacing w:after="0" w:line="276" w:lineRule="auto"/>
        <w:ind w:left="567" w:firstLine="0"/>
        <w:rPr>
          <w:color w:val="auto"/>
          <w:sz w:val="24"/>
          <w:szCs w:val="24"/>
        </w:rPr>
      </w:pPr>
      <w:r>
        <w:rPr>
          <w:color w:val="auto"/>
          <w:sz w:val="24"/>
          <w:szCs w:val="24"/>
        </w:rPr>
        <w:t>Birim</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Pr>
          <w:color w:val="auto"/>
          <w:sz w:val="24"/>
          <w:szCs w:val="24"/>
        </w:rPr>
        <w:t xml:space="preserve">: </w:t>
      </w:r>
      <w:r w:rsidR="001F70D4" w:rsidRPr="00F30652">
        <w:rPr>
          <w:color w:val="auto"/>
          <w:sz w:val="24"/>
          <w:szCs w:val="24"/>
        </w:rPr>
        <w:t xml:space="preserve">Meram Belediyesi </w:t>
      </w:r>
      <w:r w:rsidR="006B4176">
        <w:rPr>
          <w:color w:val="auto"/>
          <w:sz w:val="24"/>
          <w:szCs w:val="24"/>
        </w:rPr>
        <w:t>Etüt</w:t>
      </w:r>
      <w:r w:rsidR="00941782">
        <w:rPr>
          <w:color w:val="auto"/>
          <w:sz w:val="24"/>
          <w:szCs w:val="24"/>
        </w:rPr>
        <w:t xml:space="preserve"> ve</w:t>
      </w:r>
      <w:r w:rsidR="00EF2106">
        <w:rPr>
          <w:color w:val="auto"/>
          <w:sz w:val="24"/>
          <w:szCs w:val="24"/>
        </w:rPr>
        <w:t xml:space="preserve"> </w:t>
      </w:r>
      <w:r w:rsidR="00EF2106" w:rsidRPr="00F30652">
        <w:rPr>
          <w:color w:val="auto"/>
          <w:sz w:val="24"/>
          <w:szCs w:val="24"/>
        </w:rPr>
        <w:t xml:space="preserve">Proje </w:t>
      </w:r>
      <w:r w:rsidR="001F70D4" w:rsidRPr="00F30652">
        <w:rPr>
          <w:color w:val="auto"/>
          <w:sz w:val="24"/>
          <w:szCs w:val="24"/>
        </w:rPr>
        <w:t>Müdürlüğü Birimlerini</w:t>
      </w:r>
      <w:r>
        <w:rPr>
          <w:color w:val="auto"/>
          <w:sz w:val="24"/>
          <w:szCs w:val="24"/>
        </w:rPr>
        <w:t>,</w:t>
      </w:r>
    </w:p>
    <w:p w:rsidR="00B81B96" w:rsidRDefault="001F70D4" w:rsidP="00B81B96">
      <w:pPr>
        <w:pStyle w:val="Gvdemetni0"/>
        <w:shd w:val="clear" w:color="auto" w:fill="auto"/>
        <w:spacing w:after="0" w:line="276" w:lineRule="auto"/>
        <w:ind w:left="567" w:firstLine="0"/>
        <w:rPr>
          <w:color w:val="auto"/>
          <w:sz w:val="24"/>
          <w:szCs w:val="24"/>
        </w:rPr>
      </w:pPr>
      <w:r w:rsidRPr="00F30652">
        <w:rPr>
          <w:color w:val="auto"/>
          <w:sz w:val="24"/>
          <w:szCs w:val="24"/>
        </w:rPr>
        <w:t>Müdürlük Personeli</w:t>
      </w:r>
      <w:r w:rsidR="006B4176">
        <w:rPr>
          <w:color w:val="auto"/>
          <w:sz w:val="24"/>
          <w:szCs w:val="24"/>
        </w:rPr>
        <w:tab/>
      </w:r>
      <w:r w:rsidR="006B4176">
        <w:rPr>
          <w:color w:val="auto"/>
          <w:sz w:val="24"/>
          <w:szCs w:val="24"/>
        </w:rPr>
        <w:tab/>
      </w:r>
      <w:r w:rsidR="006B4176">
        <w:rPr>
          <w:color w:val="auto"/>
          <w:sz w:val="24"/>
          <w:szCs w:val="24"/>
        </w:rPr>
        <w:tab/>
      </w:r>
      <w:r w:rsidR="006B4176">
        <w:rPr>
          <w:color w:val="auto"/>
          <w:sz w:val="24"/>
          <w:szCs w:val="24"/>
        </w:rPr>
        <w:tab/>
      </w:r>
      <w:r w:rsidR="00B81B96">
        <w:rPr>
          <w:color w:val="auto"/>
          <w:sz w:val="24"/>
          <w:szCs w:val="24"/>
        </w:rPr>
        <w:t>:</w:t>
      </w:r>
      <w:r w:rsidRPr="00F30652">
        <w:rPr>
          <w:color w:val="auto"/>
          <w:sz w:val="24"/>
          <w:szCs w:val="24"/>
        </w:rPr>
        <w:t xml:space="preserve"> Meram Belediyesi </w:t>
      </w:r>
      <w:r w:rsidR="006B4176">
        <w:rPr>
          <w:color w:val="auto"/>
          <w:sz w:val="24"/>
          <w:szCs w:val="24"/>
        </w:rPr>
        <w:t>Etüt</w:t>
      </w:r>
      <w:r w:rsidR="00941782">
        <w:rPr>
          <w:color w:val="auto"/>
          <w:sz w:val="24"/>
          <w:szCs w:val="24"/>
        </w:rPr>
        <w:t xml:space="preserve"> ve</w:t>
      </w:r>
      <w:r w:rsidR="00EF2106">
        <w:rPr>
          <w:color w:val="auto"/>
          <w:sz w:val="24"/>
          <w:szCs w:val="24"/>
        </w:rPr>
        <w:t xml:space="preserve"> </w:t>
      </w:r>
      <w:r w:rsidR="00EF2106" w:rsidRPr="00F30652">
        <w:rPr>
          <w:color w:val="auto"/>
          <w:sz w:val="24"/>
          <w:szCs w:val="24"/>
        </w:rPr>
        <w:t xml:space="preserve">Proje </w:t>
      </w:r>
      <w:r w:rsidRPr="00F30652">
        <w:rPr>
          <w:color w:val="auto"/>
          <w:sz w:val="24"/>
          <w:szCs w:val="24"/>
        </w:rPr>
        <w:t>Müdürlüğünde görevli çalışanları</w:t>
      </w:r>
      <w:r w:rsidR="00073414">
        <w:rPr>
          <w:color w:val="auto"/>
          <w:sz w:val="24"/>
          <w:szCs w:val="24"/>
        </w:rPr>
        <w:t>nı,</w:t>
      </w:r>
    </w:p>
    <w:p w:rsidR="00711F6D" w:rsidRPr="00F30652" w:rsidRDefault="001F70D4" w:rsidP="006B4176">
      <w:pPr>
        <w:pStyle w:val="Gvdemetni0"/>
        <w:shd w:val="clear" w:color="auto" w:fill="auto"/>
        <w:spacing w:after="0" w:line="276" w:lineRule="auto"/>
        <w:ind w:firstLine="0"/>
        <w:rPr>
          <w:color w:val="auto"/>
          <w:sz w:val="24"/>
          <w:szCs w:val="24"/>
        </w:rPr>
      </w:pPr>
      <w:proofErr w:type="gramStart"/>
      <w:r w:rsidRPr="00F30652">
        <w:rPr>
          <w:color w:val="auto"/>
          <w:sz w:val="24"/>
          <w:szCs w:val="24"/>
        </w:rPr>
        <w:t>ifade</w:t>
      </w:r>
      <w:proofErr w:type="gramEnd"/>
      <w:r w:rsidRPr="00F30652">
        <w:rPr>
          <w:color w:val="auto"/>
          <w:sz w:val="24"/>
          <w:szCs w:val="24"/>
        </w:rPr>
        <w:t xml:space="preserve"> eder.</w:t>
      </w:r>
    </w:p>
    <w:p w:rsidR="00C87971" w:rsidRDefault="00C87971" w:rsidP="00763972">
      <w:pPr>
        <w:pStyle w:val="Gvdemetni20"/>
        <w:shd w:val="clear" w:color="auto" w:fill="auto"/>
        <w:spacing w:after="0" w:line="276" w:lineRule="auto"/>
        <w:ind w:firstLine="567"/>
        <w:rPr>
          <w:color w:val="auto"/>
          <w:sz w:val="24"/>
          <w:szCs w:val="24"/>
        </w:rPr>
      </w:pPr>
    </w:p>
    <w:p w:rsidR="00941782" w:rsidRDefault="00941782" w:rsidP="00763972">
      <w:pPr>
        <w:pStyle w:val="Gvdemetni20"/>
        <w:shd w:val="clear" w:color="auto" w:fill="auto"/>
        <w:spacing w:after="0" w:line="276" w:lineRule="auto"/>
        <w:ind w:firstLine="567"/>
        <w:rPr>
          <w:color w:val="auto"/>
          <w:sz w:val="24"/>
          <w:szCs w:val="24"/>
        </w:rPr>
      </w:pPr>
    </w:p>
    <w:p w:rsidR="00F30652" w:rsidRPr="00F30652" w:rsidRDefault="001F70D4" w:rsidP="00763972">
      <w:pPr>
        <w:pStyle w:val="Gvdemetni20"/>
        <w:shd w:val="clear" w:color="auto" w:fill="auto"/>
        <w:spacing w:after="0" w:line="276" w:lineRule="auto"/>
        <w:ind w:firstLine="567"/>
        <w:rPr>
          <w:color w:val="auto"/>
          <w:sz w:val="24"/>
          <w:szCs w:val="24"/>
        </w:rPr>
      </w:pPr>
      <w:r w:rsidRPr="00F30652">
        <w:rPr>
          <w:color w:val="auto"/>
          <w:sz w:val="24"/>
          <w:szCs w:val="24"/>
        </w:rPr>
        <w:t>İKİNCİ BÖLÜM</w:t>
      </w:r>
    </w:p>
    <w:p w:rsidR="00711F6D" w:rsidRDefault="006B4176" w:rsidP="00763972">
      <w:pPr>
        <w:pStyle w:val="Gvdemetni20"/>
        <w:shd w:val="clear" w:color="auto" w:fill="auto"/>
        <w:spacing w:after="0" w:line="276" w:lineRule="auto"/>
        <w:ind w:firstLine="567"/>
        <w:rPr>
          <w:color w:val="auto"/>
          <w:sz w:val="24"/>
          <w:szCs w:val="24"/>
        </w:rPr>
      </w:pPr>
      <w:r>
        <w:rPr>
          <w:color w:val="auto"/>
          <w:sz w:val="24"/>
          <w:szCs w:val="24"/>
        </w:rPr>
        <w:t xml:space="preserve"> Kuruluş ve</w:t>
      </w:r>
      <w:r w:rsidRPr="00F30652">
        <w:rPr>
          <w:color w:val="auto"/>
          <w:sz w:val="24"/>
          <w:szCs w:val="24"/>
        </w:rPr>
        <w:t xml:space="preserve"> Teşkilat</w:t>
      </w:r>
      <w:r w:rsidR="001F70D4" w:rsidRPr="00F30652">
        <w:rPr>
          <w:color w:val="auto"/>
          <w:sz w:val="24"/>
          <w:szCs w:val="24"/>
        </w:rPr>
        <w:t xml:space="preserve"> Yapısı</w:t>
      </w:r>
    </w:p>
    <w:p w:rsidR="00C53087" w:rsidRPr="00F30652" w:rsidRDefault="00C53087" w:rsidP="00763972">
      <w:pPr>
        <w:pStyle w:val="Gvdemetni20"/>
        <w:shd w:val="clear" w:color="auto" w:fill="auto"/>
        <w:spacing w:after="0" w:line="276" w:lineRule="auto"/>
        <w:ind w:firstLine="567"/>
        <w:rPr>
          <w:color w:val="auto"/>
          <w:sz w:val="24"/>
          <w:szCs w:val="24"/>
        </w:rPr>
      </w:pPr>
    </w:p>
    <w:p w:rsidR="00C24C75" w:rsidRDefault="001F70D4" w:rsidP="00763972">
      <w:pPr>
        <w:pStyle w:val="Gvdemetni20"/>
        <w:shd w:val="clear" w:color="auto" w:fill="auto"/>
        <w:spacing w:after="0" w:line="276" w:lineRule="auto"/>
        <w:ind w:firstLine="567"/>
        <w:jc w:val="both"/>
        <w:rPr>
          <w:color w:val="auto"/>
          <w:sz w:val="24"/>
          <w:szCs w:val="24"/>
        </w:rPr>
      </w:pPr>
      <w:r w:rsidRPr="00F30652">
        <w:rPr>
          <w:color w:val="auto"/>
          <w:sz w:val="24"/>
          <w:szCs w:val="24"/>
        </w:rPr>
        <w:t>Kuruluş</w:t>
      </w:r>
      <w:r w:rsidR="00C53087">
        <w:rPr>
          <w:color w:val="auto"/>
          <w:sz w:val="24"/>
          <w:szCs w:val="24"/>
        </w:rPr>
        <w:t xml:space="preserve"> </w:t>
      </w:r>
    </w:p>
    <w:p w:rsidR="00711F6D" w:rsidRPr="00F30652" w:rsidRDefault="006B4176" w:rsidP="00763972">
      <w:pPr>
        <w:pStyle w:val="Gvdemetni20"/>
        <w:shd w:val="clear" w:color="auto" w:fill="auto"/>
        <w:spacing w:after="0" w:line="276" w:lineRule="auto"/>
        <w:ind w:firstLine="567"/>
        <w:jc w:val="both"/>
        <w:rPr>
          <w:color w:val="auto"/>
          <w:sz w:val="24"/>
          <w:szCs w:val="24"/>
        </w:rPr>
      </w:pPr>
      <w:r w:rsidRPr="00F30652">
        <w:rPr>
          <w:rStyle w:val="Gvdemetni21"/>
          <w:b/>
          <w:bCs/>
          <w:color w:val="auto"/>
          <w:sz w:val="24"/>
          <w:szCs w:val="24"/>
        </w:rPr>
        <w:t>MADDE 4</w:t>
      </w:r>
      <w:r w:rsidR="001F70D4" w:rsidRPr="00F30652">
        <w:rPr>
          <w:rStyle w:val="Gvdemetni21"/>
          <w:b/>
          <w:bCs/>
          <w:color w:val="auto"/>
          <w:sz w:val="24"/>
          <w:szCs w:val="24"/>
        </w:rPr>
        <w:t>:</w:t>
      </w:r>
    </w:p>
    <w:p w:rsidR="00711F6D" w:rsidRDefault="001F70D4" w:rsidP="00763972">
      <w:pPr>
        <w:pStyle w:val="Gvdemetni0"/>
        <w:shd w:val="clear" w:color="auto" w:fill="auto"/>
        <w:spacing w:after="0" w:line="276" w:lineRule="auto"/>
        <w:ind w:firstLine="567"/>
        <w:rPr>
          <w:color w:val="auto"/>
          <w:sz w:val="24"/>
          <w:szCs w:val="24"/>
        </w:rPr>
      </w:pPr>
      <w:proofErr w:type="gramStart"/>
      <w:r w:rsidRPr="00F30652">
        <w:rPr>
          <w:color w:val="auto"/>
          <w:sz w:val="24"/>
          <w:szCs w:val="24"/>
        </w:rPr>
        <w:t xml:space="preserve">Meram Belediye Başkanlığı </w:t>
      </w:r>
      <w:r w:rsidR="006B4176">
        <w:rPr>
          <w:color w:val="auto"/>
          <w:sz w:val="24"/>
          <w:szCs w:val="24"/>
        </w:rPr>
        <w:t>Etüt</w:t>
      </w:r>
      <w:r w:rsidR="00941782">
        <w:rPr>
          <w:color w:val="auto"/>
          <w:sz w:val="24"/>
          <w:szCs w:val="24"/>
        </w:rPr>
        <w:t xml:space="preserve"> ve</w:t>
      </w:r>
      <w:r w:rsidR="00EF2106">
        <w:rPr>
          <w:color w:val="auto"/>
          <w:sz w:val="24"/>
          <w:szCs w:val="24"/>
        </w:rPr>
        <w:t xml:space="preserve"> </w:t>
      </w:r>
      <w:r w:rsidR="00EF2106" w:rsidRPr="00F30652">
        <w:rPr>
          <w:color w:val="auto"/>
          <w:sz w:val="24"/>
          <w:szCs w:val="24"/>
        </w:rPr>
        <w:t>Proje</w:t>
      </w:r>
      <w:r w:rsidRPr="00F30652">
        <w:rPr>
          <w:color w:val="auto"/>
          <w:sz w:val="24"/>
          <w:szCs w:val="24"/>
        </w:rPr>
        <w:t xml:space="preserve"> Müdürlü</w:t>
      </w:r>
      <w:r w:rsidR="00F30652" w:rsidRPr="00F30652">
        <w:rPr>
          <w:color w:val="auto"/>
          <w:sz w:val="24"/>
          <w:szCs w:val="24"/>
        </w:rPr>
        <w:t>ğü, 5393 Sayılı Belediye Kanunu</w:t>
      </w:r>
      <w:r w:rsidRPr="00F30652">
        <w:rPr>
          <w:color w:val="auto"/>
          <w:sz w:val="24"/>
          <w:szCs w:val="24"/>
        </w:rPr>
        <w:t>nun 49/1 Maddesi ve İçişleri Bakanlığınca 22.02.2007 tarih ve 26442 Sayılı Resmi Gazetede yayınlanarak yürürlüğe giren yönetmelik ve 31.05.2009 tarihli 27224 Sayılı Resmi Gazete yayımlanarak yürürlüğe giren Belediye ve Bağlı Kuruluşları ile Mahalli İdare Birlikleri Norm Kadro İlke ve Standartlarına dair yönetmeliği gereği, Meram Belediye Meclisinin kararıyla kurulmuştur.</w:t>
      </w:r>
      <w:proofErr w:type="gramEnd"/>
    </w:p>
    <w:p w:rsidR="00C53087" w:rsidRDefault="00C53087" w:rsidP="00763972">
      <w:pPr>
        <w:pStyle w:val="Gvdemetni0"/>
        <w:shd w:val="clear" w:color="auto" w:fill="auto"/>
        <w:spacing w:after="0" w:line="276" w:lineRule="auto"/>
        <w:ind w:firstLine="567"/>
        <w:rPr>
          <w:color w:val="auto"/>
          <w:sz w:val="24"/>
          <w:szCs w:val="24"/>
        </w:rPr>
      </w:pPr>
    </w:p>
    <w:p w:rsidR="00720CA1" w:rsidRDefault="00720CA1" w:rsidP="00763972">
      <w:pPr>
        <w:pStyle w:val="Gvdemetni0"/>
        <w:shd w:val="clear" w:color="auto" w:fill="auto"/>
        <w:spacing w:after="0" w:line="276" w:lineRule="auto"/>
        <w:ind w:firstLine="567"/>
        <w:rPr>
          <w:color w:val="auto"/>
          <w:sz w:val="24"/>
          <w:szCs w:val="24"/>
        </w:rPr>
      </w:pPr>
    </w:p>
    <w:p w:rsidR="00CB68D1" w:rsidRDefault="00CB68D1" w:rsidP="00763972">
      <w:pPr>
        <w:pStyle w:val="Gvdemetni0"/>
        <w:shd w:val="clear" w:color="auto" w:fill="auto"/>
        <w:spacing w:after="0" w:line="276" w:lineRule="auto"/>
        <w:ind w:firstLine="567"/>
        <w:rPr>
          <w:color w:val="auto"/>
          <w:sz w:val="24"/>
          <w:szCs w:val="24"/>
        </w:rPr>
      </w:pPr>
    </w:p>
    <w:p w:rsidR="00720CA1" w:rsidRPr="00F30652" w:rsidRDefault="00720CA1" w:rsidP="00763972">
      <w:pPr>
        <w:pStyle w:val="Gvdemetni0"/>
        <w:shd w:val="clear" w:color="auto" w:fill="auto"/>
        <w:spacing w:after="0" w:line="276" w:lineRule="auto"/>
        <w:ind w:firstLine="567"/>
        <w:rPr>
          <w:color w:val="auto"/>
          <w:sz w:val="24"/>
          <w:szCs w:val="24"/>
        </w:rPr>
      </w:pPr>
    </w:p>
    <w:p w:rsidR="00B05226" w:rsidRPr="00F30652" w:rsidRDefault="00B05226" w:rsidP="00763972">
      <w:pPr>
        <w:pStyle w:val="Gvdemetni20"/>
        <w:shd w:val="clear" w:color="auto" w:fill="auto"/>
        <w:spacing w:after="0" w:line="276" w:lineRule="auto"/>
        <w:ind w:firstLine="567"/>
        <w:jc w:val="both"/>
        <w:rPr>
          <w:color w:val="auto"/>
          <w:sz w:val="24"/>
          <w:szCs w:val="24"/>
        </w:rPr>
      </w:pPr>
      <w:r w:rsidRPr="00F30652">
        <w:rPr>
          <w:color w:val="auto"/>
          <w:sz w:val="24"/>
          <w:szCs w:val="24"/>
        </w:rPr>
        <w:lastRenderedPageBreak/>
        <w:t xml:space="preserve">Teşkilat </w:t>
      </w:r>
      <w:r w:rsidR="00F134F5" w:rsidRPr="00F30652">
        <w:rPr>
          <w:color w:val="auto"/>
          <w:sz w:val="24"/>
          <w:szCs w:val="24"/>
        </w:rPr>
        <w:t>Y</w:t>
      </w:r>
      <w:r w:rsidR="00B81B96">
        <w:rPr>
          <w:color w:val="auto"/>
          <w:sz w:val="24"/>
          <w:szCs w:val="24"/>
        </w:rPr>
        <w:t>apısı</w:t>
      </w:r>
    </w:p>
    <w:p w:rsidR="006B4176" w:rsidRDefault="006B4176" w:rsidP="00763972">
      <w:pPr>
        <w:pStyle w:val="Gvdemetni20"/>
        <w:shd w:val="clear" w:color="auto" w:fill="auto"/>
        <w:spacing w:after="0" w:line="276" w:lineRule="auto"/>
        <w:ind w:firstLine="567"/>
        <w:jc w:val="both"/>
        <w:rPr>
          <w:rStyle w:val="Gvdemetni21"/>
          <w:b/>
          <w:bCs/>
          <w:color w:val="auto"/>
          <w:sz w:val="24"/>
          <w:szCs w:val="24"/>
          <w:u w:val="none"/>
        </w:rPr>
      </w:pPr>
      <w:r w:rsidRPr="00F30652">
        <w:rPr>
          <w:rStyle w:val="Gvdemetni21"/>
          <w:b/>
          <w:bCs/>
          <w:color w:val="auto"/>
          <w:sz w:val="24"/>
          <w:szCs w:val="24"/>
        </w:rPr>
        <w:t>MADDE 5</w:t>
      </w:r>
      <w:r w:rsidR="001F70D4" w:rsidRPr="00F30652">
        <w:rPr>
          <w:rStyle w:val="Gvdemetni21"/>
          <w:b/>
          <w:bCs/>
          <w:color w:val="auto"/>
          <w:sz w:val="24"/>
          <w:szCs w:val="24"/>
        </w:rPr>
        <w:t>:</w:t>
      </w:r>
      <w:r w:rsidR="00C53087" w:rsidRPr="00C53087">
        <w:rPr>
          <w:rStyle w:val="Gvdemetni21"/>
          <w:b/>
          <w:bCs/>
          <w:color w:val="auto"/>
          <w:sz w:val="24"/>
          <w:szCs w:val="24"/>
          <w:u w:val="none"/>
        </w:rPr>
        <w:t xml:space="preserve"> </w:t>
      </w:r>
    </w:p>
    <w:p w:rsidR="00711F6D" w:rsidRDefault="006B4176" w:rsidP="00763972">
      <w:pPr>
        <w:pStyle w:val="Gvdemetni20"/>
        <w:shd w:val="clear" w:color="auto" w:fill="auto"/>
        <w:spacing w:after="0" w:line="276" w:lineRule="auto"/>
        <w:ind w:firstLine="567"/>
        <w:jc w:val="both"/>
        <w:rPr>
          <w:b w:val="0"/>
          <w:color w:val="auto"/>
          <w:sz w:val="24"/>
          <w:szCs w:val="24"/>
        </w:rPr>
      </w:pPr>
      <w:r w:rsidRPr="00904996">
        <w:rPr>
          <w:b w:val="0"/>
          <w:color w:val="auto"/>
          <w:sz w:val="24"/>
          <w:szCs w:val="24"/>
        </w:rPr>
        <w:t>Etüt</w:t>
      </w:r>
      <w:r w:rsidR="00941782" w:rsidRPr="00904996">
        <w:rPr>
          <w:b w:val="0"/>
          <w:color w:val="auto"/>
          <w:sz w:val="24"/>
          <w:szCs w:val="24"/>
        </w:rPr>
        <w:t xml:space="preserve"> ve</w:t>
      </w:r>
      <w:r w:rsidR="00EF2106" w:rsidRPr="00904996">
        <w:rPr>
          <w:b w:val="0"/>
          <w:color w:val="auto"/>
          <w:sz w:val="24"/>
          <w:szCs w:val="24"/>
        </w:rPr>
        <w:t xml:space="preserve"> Proje</w:t>
      </w:r>
      <w:r w:rsidR="001F70D4" w:rsidRPr="00904996">
        <w:rPr>
          <w:rStyle w:val="GvdemetniKaln0"/>
          <w:b/>
          <w:color w:val="auto"/>
          <w:sz w:val="24"/>
          <w:szCs w:val="24"/>
        </w:rPr>
        <w:t xml:space="preserve"> </w:t>
      </w:r>
      <w:r w:rsidR="001F70D4" w:rsidRPr="00904996">
        <w:rPr>
          <w:rStyle w:val="GvdemetniKaln0"/>
          <w:color w:val="auto"/>
          <w:sz w:val="24"/>
          <w:szCs w:val="24"/>
        </w:rPr>
        <w:t>Müdürlüğü;</w:t>
      </w:r>
      <w:r w:rsidR="001F70D4" w:rsidRPr="00904996">
        <w:rPr>
          <w:rStyle w:val="GvdemetniKaln0"/>
          <w:b/>
          <w:color w:val="auto"/>
          <w:sz w:val="24"/>
          <w:szCs w:val="24"/>
        </w:rPr>
        <w:t xml:space="preserve"> </w:t>
      </w:r>
      <w:r w:rsidR="001F70D4" w:rsidRPr="00C53087">
        <w:rPr>
          <w:b w:val="0"/>
          <w:color w:val="auto"/>
          <w:sz w:val="24"/>
          <w:szCs w:val="24"/>
        </w:rPr>
        <w:t xml:space="preserve">Müdür, İdari İşler </w:t>
      </w:r>
      <w:r w:rsidR="00341CF5">
        <w:rPr>
          <w:b w:val="0"/>
          <w:color w:val="auto"/>
          <w:sz w:val="24"/>
          <w:szCs w:val="24"/>
        </w:rPr>
        <w:t>B</w:t>
      </w:r>
      <w:r w:rsidR="001F70D4" w:rsidRPr="00C53087">
        <w:rPr>
          <w:b w:val="0"/>
          <w:color w:val="auto"/>
          <w:sz w:val="24"/>
          <w:szCs w:val="24"/>
        </w:rPr>
        <w:t>irimi, Proje ve Tasarım</w:t>
      </w:r>
      <w:r w:rsidR="00720CA1">
        <w:rPr>
          <w:b w:val="0"/>
          <w:color w:val="auto"/>
          <w:sz w:val="24"/>
          <w:szCs w:val="24"/>
        </w:rPr>
        <w:t xml:space="preserve"> </w:t>
      </w:r>
      <w:r w:rsidR="00720CA1" w:rsidRPr="00B469ED">
        <w:rPr>
          <w:b w:val="0"/>
          <w:color w:val="000000" w:themeColor="text1"/>
          <w:sz w:val="24"/>
          <w:szCs w:val="24"/>
        </w:rPr>
        <w:t>Birimi</w:t>
      </w:r>
      <w:r w:rsidR="00E721F3" w:rsidRPr="00B469ED">
        <w:rPr>
          <w:b w:val="0"/>
          <w:color w:val="000000" w:themeColor="text1"/>
          <w:sz w:val="24"/>
          <w:szCs w:val="24"/>
        </w:rPr>
        <w:t>,</w:t>
      </w:r>
      <w:r w:rsidR="001F70D4" w:rsidRPr="00C53087">
        <w:rPr>
          <w:b w:val="0"/>
          <w:color w:val="auto"/>
          <w:sz w:val="24"/>
          <w:szCs w:val="24"/>
        </w:rPr>
        <w:t xml:space="preserve"> İhale </w:t>
      </w:r>
      <w:r w:rsidR="00720CA1">
        <w:rPr>
          <w:b w:val="0"/>
          <w:color w:val="auto"/>
          <w:sz w:val="24"/>
          <w:szCs w:val="24"/>
        </w:rPr>
        <w:t>H</w:t>
      </w:r>
      <w:r w:rsidR="00E721F3" w:rsidRPr="00C53087">
        <w:rPr>
          <w:b w:val="0"/>
          <w:color w:val="auto"/>
          <w:sz w:val="24"/>
          <w:szCs w:val="24"/>
        </w:rPr>
        <w:t xml:space="preserve">azırlık </w:t>
      </w:r>
      <w:r w:rsidR="00720CA1" w:rsidRPr="00B469ED">
        <w:rPr>
          <w:b w:val="0"/>
          <w:color w:val="000000" w:themeColor="text1"/>
          <w:sz w:val="24"/>
          <w:szCs w:val="24"/>
        </w:rPr>
        <w:t>Birimi</w:t>
      </w:r>
      <w:r w:rsidR="00720CA1">
        <w:rPr>
          <w:b w:val="0"/>
          <w:color w:val="auto"/>
          <w:sz w:val="24"/>
          <w:szCs w:val="24"/>
        </w:rPr>
        <w:t xml:space="preserve"> </w:t>
      </w:r>
      <w:r w:rsidR="00E721F3" w:rsidRPr="00C53087">
        <w:rPr>
          <w:b w:val="0"/>
          <w:color w:val="auto"/>
          <w:sz w:val="24"/>
          <w:szCs w:val="24"/>
        </w:rPr>
        <w:t xml:space="preserve">ve </w:t>
      </w:r>
      <w:r w:rsidR="00720CA1" w:rsidRPr="00B469ED">
        <w:rPr>
          <w:b w:val="0"/>
          <w:color w:val="000000" w:themeColor="text1"/>
          <w:sz w:val="24"/>
          <w:szCs w:val="24"/>
        </w:rPr>
        <w:t>Yapı Denetim</w:t>
      </w:r>
      <w:r w:rsidR="00F13B87" w:rsidRPr="00B469ED">
        <w:rPr>
          <w:b w:val="0"/>
          <w:color w:val="000000" w:themeColor="text1"/>
          <w:sz w:val="24"/>
          <w:szCs w:val="24"/>
        </w:rPr>
        <w:t xml:space="preserve"> </w:t>
      </w:r>
      <w:r w:rsidR="00B469ED" w:rsidRPr="00B469ED">
        <w:rPr>
          <w:b w:val="0"/>
          <w:color w:val="000000" w:themeColor="text1"/>
          <w:sz w:val="24"/>
          <w:szCs w:val="24"/>
        </w:rPr>
        <w:t>B</w:t>
      </w:r>
      <w:r w:rsidR="001F70D4" w:rsidRPr="00B469ED">
        <w:rPr>
          <w:b w:val="0"/>
          <w:color w:val="000000" w:themeColor="text1"/>
          <w:sz w:val="24"/>
          <w:szCs w:val="24"/>
        </w:rPr>
        <w:t>irimi</w:t>
      </w:r>
      <w:r w:rsidR="001F70D4" w:rsidRPr="00B469ED">
        <w:rPr>
          <w:b w:val="0"/>
          <w:color w:val="auto"/>
          <w:sz w:val="24"/>
          <w:szCs w:val="24"/>
        </w:rPr>
        <w:t xml:space="preserve"> </w:t>
      </w:r>
      <w:r w:rsidR="001F70D4" w:rsidRPr="00C53087">
        <w:rPr>
          <w:b w:val="0"/>
          <w:color w:val="auto"/>
          <w:sz w:val="24"/>
          <w:szCs w:val="24"/>
        </w:rPr>
        <w:t>olmak üzere</w:t>
      </w:r>
      <w:r w:rsidR="000E7F89" w:rsidRPr="00C53087">
        <w:rPr>
          <w:b w:val="0"/>
          <w:color w:val="auto"/>
          <w:sz w:val="24"/>
          <w:szCs w:val="24"/>
        </w:rPr>
        <w:t>;</w:t>
      </w:r>
      <w:r w:rsidR="00EF2106">
        <w:rPr>
          <w:b w:val="0"/>
          <w:color w:val="auto"/>
          <w:sz w:val="24"/>
          <w:szCs w:val="24"/>
        </w:rPr>
        <w:t xml:space="preserve"> Mimar,</w:t>
      </w:r>
      <w:r w:rsidR="000E7F89" w:rsidRPr="00C53087">
        <w:rPr>
          <w:b w:val="0"/>
          <w:color w:val="auto"/>
          <w:sz w:val="24"/>
          <w:szCs w:val="24"/>
        </w:rPr>
        <w:t xml:space="preserve"> </w:t>
      </w:r>
      <w:r w:rsidR="00B469ED">
        <w:rPr>
          <w:b w:val="0"/>
          <w:color w:val="auto"/>
          <w:sz w:val="24"/>
          <w:szCs w:val="24"/>
        </w:rPr>
        <w:t>Mühendis, Tekniker</w:t>
      </w:r>
      <w:r w:rsidR="00CA474E">
        <w:rPr>
          <w:b w:val="0"/>
          <w:color w:val="auto"/>
          <w:sz w:val="24"/>
          <w:szCs w:val="24"/>
        </w:rPr>
        <w:t xml:space="preserve">, </w:t>
      </w:r>
      <w:r w:rsidR="000E7F89" w:rsidRPr="00C53087">
        <w:rPr>
          <w:b w:val="0"/>
          <w:color w:val="auto"/>
          <w:sz w:val="24"/>
          <w:szCs w:val="24"/>
        </w:rPr>
        <w:t>Memur</w:t>
      </w:r>
      <w:r w:rsidR="00CA474E">
        <w:rPr>
          <w:b w:val="0"/>
          <w:color w:val="auto"/>
          <w:sz w:val="24"/>
          <w:szCs w:val="24"/>
        </w:rPr>
        <w:t>, İşçi ve Şirket İşçisi</w:t>
      </w:r>
      <w:r w:rsidR="00797D4E" w:rsidRPr="00C53087">
        <w:rPr>
          <w:b w:val="0"/>
          <w:color w:val="auto"/>
          <w:sz w:val="24"/>
          <w:szCs w:val="24"/>
        </w:rPr>
        <w:t xml:space="preserve"> </w:t>
      </w:r>
      <w:r w:rsidR="000E7F89" w:rsidRPr="00904996">
        <w:rPr>
          <w:b w:val="0"/>
          <w:color w:val="auto"/>
          <w:sz w:val="24"/>
          <w:szCs w:val="24"/>
        </w:rPr>
        <w:t>personeller</w:t>
      </w:r>
      <w:r w:rsidR="00CA474E" w:rsidRPr="00904996">
        <w:rPr>
          <w:b w:val="0"/>
          <w:color w:val="auto"/>
          <w:sz w:val="24"/>
          <w:szCs w:val="24"/>
        </w:rPr>
        <w:t>in</w:t>
      </w:r>
      <w:r w:rsidR="000E7F89" w:rsidRPr="00904996">
        <w:rPr>
          <w:b w:val="0"/>
          <w:color w:val="auto"/>
          <w:sz w:val="24"/>
          <w:szCs w:val="24"/>
        </w:rPr>
        <w:t>den</w:t>
      </w:r>
      <w:r w:rsidR="001F70D4" w:rsidRPr="00C53087">
        <w:rPr>
          <w:b w:val="0"/>
          <w:color w:val="auto"/>
          <w:sz w:val="24"/>
          <w:szCs w:val="24"/>
        </w:rPr>
        <w:t xml:space="preserve"> </w:t>
      </w:r>
      <w:r w:rsidR="002D3D0A" w:rsidRPr="00C53087">
        <w:rPr>
          <w:b w:val="0"/>
          <w:color w:val="auto"/>
          <w:sz w:val="24"/>
          <w:szCs w:val="24"/>
        </w:rPr>
        <w:t xml:space="preserve">oluşur. </w:t>
      </w:r>
      <w:r w:rsidR="00B469ED">
        <w:rPr>
          <w:b w:val="0"/>
          <w:color w:val="auto"/>
          <w:sz w:val="24"/>
          <w:szCs w:val="24"/>
        </w:rPr>
        <w:t>Etüt</w:t>
      </w:r>
      <w:r w:rsidR="00EF2106" w:rsidRPr="00C53087">
        <w:rPr>
          <w:b w:val="0"/>
          <w:color w:val="auto"/>
          <w:sz w:val="24"/>
          <w:szCs w:val="24"/>
        </w:rPr>
        <w:t xml:space="preserve"> </w:t>
      </w:r>
      <w:r w:rsidR="00941782">
        <w:rPr>
          <w:b w:val="0"/>
          <w:color w:val="auto"/>
          <w:sz w:val="24"/>
          <w:szCs w:val="24"/>
        </w:rPr>
        <w:t xml:space="preserve">ve </w:t>
      </w:r>
      <w:r w:rsidR="002D3D0A" w:rsidRPr="00C53087">
        <w:rPr>
          <w:b w:val="0"/>
          <w:color w:val="auto"/>
          <w:sz w:val="24"/>
          <w:szCs w:val="24"/>
        </w:rPr>
        <w:t>Proje Müdürlüğü</w:t>
      </w:r>
      <w:r w:rsidR="001F70D4" w:rsidRPr="00C53087">
        <w:rPr>
          <w:b w:val="0"/>
          <w:color w:val="auto"/>
          <w:sz w:val="24"/>
          <w:szCs w:val="24"/>
        </w:rPr>
        <w:t xml:space="preserve">nde, </w:t>
      </w:r>
      <w:r w:rsidR="00B469ED">
        <w:rPr>
          <w:b w:val="0"/>
          <w:color w:val="auto"/>
          <w:sz w:val="24"/>
          <w:szCs w:val="24"/>
        </w:rPr>
        <w:t>İdari İşler,</w:t>
      </w:r>
      <w:r w:rsidR="002D3D0A" w:rsidRPr="00C53087">
        <w:rPr>
          <w:b w:val="0"/>
          <w:color w:val="auto"/>
          <w:sz w:val="24"/>
          <w:szCs w:val="24"/>
        </w:rPr>
        <w:t xml:space="preserve"> </w:t>
      </w:r>
      <w:r w:rsidR="00097973" w:rsidRPr="00C53087">
        <w:rPr>
          <w:b w:val="0"/>
          <w:color w:val="auto"/>
          <w:sz w:val="24"/>
          <w:szCs w:val="24"/>
        </w:rPr>
        <w:t xml:space="preserve">Proje </w:t>
      </w:r>
      <w:r w:rsidR="005D6620" w:rsidRPr="00C53087">
        <w:rPr>
          <w:b w:val="0"/>
          <w:color w:val="auto"/>
          <w:sz w:val="24"/>
          <w:szCs w:val="24"/>
        </w:rPr>
        <w:t>ve Tasarım, İhale H</w:t>
      </w:r>
      <w:r w:rsidR="00B469ED">
        <w:rPr>
          <w:b w:val="0"/>
          <w:color w:val="auto"/>
          <w:sz w:val="24"/>
          <w:szCs w:val="24"/>
        </w:rPr>
        <w:t xml:space="preserve">azırlık ve </w:t>
      </w:r>
      <w:r w:rsidR="00B469ED" w:rsidRPr="00B469ED">
        <w:rPr>
          <w:b w:val="0"/>
          <w:color w:val="000000" w:themeColor="text1"/>
          <w:sz w:val="24"/>
          <w:szCs w:val="24"/>
        </w:rPr>
        <w:t>Yapı Denetim</w:t>
      </w:r>
      <w:r w:rsidR="00B469ED">
        <w:rPr>
          <w:b w:val="0"/>
          <w:color w:val="auto"/>
          <w:sz w:val="24"/>
          <w:szCs w:val="24"/>
        </w:rPr>
        <w:t xml:space="preserve"> B</w:t>
      </w:r>
      <w:r w:rsidR="00097973" w:rsidRPr="00C53087">
        <w:rPr>
          <w:b w:val="0"/>
          <w:color w:val="auto"/>
          <w:sz w:val="24"/>
          <w:szCs w:val="24"/>
        </w:rPr>
        <w:t xml:space="preserve">irimi </w:t>
      </w:r>
      <w:r w:rsidR="001F70D4" w:rsidRPr="00C53087">
        <w:rPr>
          <w:b w:val="0"/>
          <w:color w:val="auto"/>
          <w:sz w:val="24"/>
          <w:szCs w:val="24"/>
        </w:rPr>
        <w:t>olarak görev dağılımı yapılmıştır.</w:t>
      </w:r>
    </w:p>
    <w:p w:rsidR="00CA5A29" w:rsidRDefault="00CA5A29" w:rsidP="00763972">
      <w:pPr>
        <w:pStyle w:val="Gvdemetni0"/>
        <w:shd w:val="clear" w:color="auto" w:fill="auto"/>
        <w:spacing w:after="0" w:line="276" w:lineRule="auto"/>
        <w:ind w:firstLine="567"/>
        <w:rPr>
          <w:bCs/>
          <w:color w:val="auto"/>
          <w:sz w:val="24"/>
          <w:szCs w:val="24"/>
        </w:rPr>
      </w:pPr>
    </w:p>
    <w:p w:rsidR="00941782" w:rsidRPr="00F30652" w:rsidRDefault="00941782" w:rsidP="00763972">
      <w:pPr>
        <w:pStyle w:val="Gvdemetni0"/>
        <w:shd w:val="clear" w:color="auto" w:fill="auto"/>
        <w:spacing w:after="0" w:line="276" w:lineRule="auto"/>
        <w:ind w:firstLine="567"/>
        <w:rPr>
          <w:color w:val="auto"/>
          <w:sz w:val="24"/>
          <w:szCs w:val="24"/>
        </w:rPr>
      </w:pPr>
    </w:p>
    <w:p w:rsidR="00E6417C" w:rsidRPr="00F30652" w:rsidRDefault="001F70D4" w:rsidP="00763972">
      <w:pPr>
        <w:pStyle w:val="Balk10"/>
        <w:keepNext/>
        <w:keepLines/>
        <w:shd w:val="clear" w:color="auto" w:fill="auto"/>
        <w:spacing w:before="0" w:line="276" w:lineRule="auto"/>
        <w:ind w:firstLine="0"/>
        <w:jc w:val="center"/>
        <w:rPr>
          <w:color w:val="auto"/>
          <w:sz w:val="24"/>
          <w:szCs w:val="24"/>
        </w:rPr>
      </w:pPr>
      <w:bookmarkStart w:id="0" w:name="bookmark0"/>
      <w:r w:rsidRPr="00F30652">
        <w:rPr>
          <w:color w:val="auto"/>
          <w:sz w:val="24"/>
          <w:szCs w:val="24"/>
        </w:rPr>
        <w:t>ÜÇÜNCÜ BÖLÜM</w:t>
      </w:r>
    </w:p>
    <w:p w:rsidR="006F406C" w:rsidRPr="00F30652" w:rsidRDefault="001F70D4" w:rsidP="00763972">
      <w:pPr>
        <w:pStyle w:val="Balk10"/>
        <w:keepNext/>
        <w:keepLines/>
        <w:shd w:val="clear" w:color="auto" w:fill="auto"/>
        <w:spacing w:before="0" w:line="276" w:lineRule="auto"/>
        <w:ind w:firstLine="0"/>
        <w:jc w:val="center"/>
        <w:rPr>
          <w:color w:val="auto"/>
          <w:sz w:val="24"/>
          <w:szCs w:val="24"/>
        </w:rPr>
      </w:pPr>
      <w:r w:rsidRPr="00F30652">
        <w:rPr>
          <w:color w:val="auto"/>
          <w:sz w:val="24"/>
          <w:szCs w:val="24"/>
        </w:rPr>
        <w:t>Müdürlüğün Yetki, Görev ve Sorumluluklar</w:t>
      </w:r>
      <w:r w:rsidR="00BA06ED" w:rsidRPr="00F30652">
        <w:rPr>
          <w:color w:val="auto"/>
          <w:sz w:val="24"/>
          <w:szCs w:val="24"/>
        </w:rPr>
        <w:t>ı</w:t>
      </w:r>
    </w:p>
    <w:bookmarkEnd w:id="0"/>
    <w:p w:rsidR="00B469ED" w:rsidRDefault="00B469ED" w:rsidP="00763972">
      <w:pPr>
        <w:pStyle w:val="Balk10"/>
        <w:keepNext/>
        <w:keepLines/>
        <w:shd w:val="clear" w:color="auto" w:fill="auto"/>
        <w:spacing w:before="0" w:line="276" w:lineRule="auto"/>
        <w:ind w:firstLine="0"/>
        <w:jc w:val="center"/>
        <w:rPr>
          <w:color w:val="auto"/>
          <w:sz w:val="24"/>
          <w:szCs w:val="24"/>
        </w:rPr>
      </w:pPr>
    </w:p>
    <w:p w:rsidR="00C53087" w:rsidRPr="00B469ED" w:rsidRDefault="00B469ED" w:rsidP="00B469ED">
      <w:pPr>
        <w:pStyle w:val="Gvdemetni20"/>
        <w:shd w:val="clear" w:color="auto" w:fill="auto"/>
        <w:spacing w:after="0" w:line="276" w:lineRule="auto"/>
        <w:ind w:firstLine="567"/>
        <w:jc w:val="both"/>
        <w:rPr>
          <w:color w:val="auto"/>
          <w:sz w:val="24"/>
          <w:szCs w:val="24"/>
        </w:rPr>
      </w:pPr>
      <w:r w:rsidRPr="00B469ED">
        <w:rPr>
          <w:bCs w:val="0"/>
          <w:color w:val="auto"/>
          <w:sz w:val="24"/>
          <w:szCs w:val="24"/>
        </w:rPr>
        <w:t>Etüt</w:t>
      </w:r>
      <w:r w:rsidR="00941782">
        <w:rPr>
          <w:bCs w:val="0"/>
          <w:color w:val="auto"/>
          <w:sz w:val="24"/>
          <w:szCs w:val="24"/>
        </w:rPr>
        <w:t xml:space="preserve"> ve</w:t>
      </w:r>
      <w:r w:rsidRPr="00B469ED">
        <w:rPr>
          <w:bCs w:val="0"/>
          <w:color w:val="auto"/>
          <w:sz w:val="24"/>
          <w:szCs w:val="24"/>
        </w:rPr>
        <w:t xml:space="preserve"> Proje Müdürlüğü </w:t>
      </w:r>
      <w:r w:rsidRPr="00506D91">
        <w:rPr>
          <w:bCs w:val="0"/>
          <w:color w:val="auto"/>
          <w:sz w:val="24"/>
          <w:szCs w:val="24"/>
        </w:rPr>
        <w:t>Görev Tanımı</w:t>
      </w:r>
    </w:p>
    <w:p w:rsidR="00341CF5" w:rsidRDefault="00B469ED" w:rsidP="00763972">
      <w:pPr>
        <w:pStyle w:val="Gvdemetni0"/>
        <w:shd w:val="clear" w:color="auto" w:fill="auto"/>
        <w:spacing w:after="0" w:line="276" w:lineRule="auto"/>
        <w:ind w:firstLine="567"/>
        <w:rPr>
          <w:rStyle w:val="GvdemetniKaln"/>
          <w:color w:val="auto"/>
          <w:sz w:val="24"/>
          <w:szCs w:val="24"/>
        </w:rPr>
      </w:pPr>
      <w:r>
        <w:rPr>
          <w:rStyle w:val="GvdemetniKaln"/>
          <w:color w:val="auto"/>
          <w:sz w:val="24"/>
          <w:szCs w:val="24"/>
        </w:rPr>
        <w:t>MADDE 6</w:t>
      </w:r>
      <w:r w:rsidR="001F70D4" w:rsidRPr="00F30652">
        <w:rPr>
          <w:rStyle w:val="GvdemetniKaln"/>
          <w:color w:val="auto"/>
          <w:sz w:val="24"/>
          <w:szCs w:val="24"/>
        </w:rPr>
        <w:t>:</w:t>
      </w:r>
      <w:r w:rsidR="00341CF5">
        <w:rPr>
          <w:rStyle w:val="GvdemetniKaln"/>
          <w:color w:val="auto"/>
          <w:sz w:val="24"/>
          <w:szCs w:val="24"/>
        </w:rPr>
        <w:t xml:space="preserve"> </w:t>
      </w:r>
    </w:p>
    <w:p w:rsidR="00711F6D" w:rsidRPr="00F30652" w:rsidRDefault="00B469ED" w:rsidP="00763972">
      <w:pPr>
        <w:pStyle w:val="Gvdemetni0"/>
        <w:shd w:val="clear" w:color="auto" w:fill="auto"/>
        <w:spacing w:after="0" w:line="276" w:lineRule="auto"/>
        <w:ind w:firstLine="567"/>
        <w:rPr>
          <w:color w:val="auto"/>
          <w:sz w:val="24"/>
          <w:szCs w:val="24"/>
        </w:rPr>
      </w:pPr>
      <w:r>
        <w:rPr>
          <w:color w:val="auto"/>
          <w:sz w:val="24"/>
          <w:szCs w:val="24"/>
        </w:rPr>
        <w:t>Etüt</w:t>
      </w:r>
      <w:r w:rsidR="00EF2106" w:rsidRPr="00F30652">
        <w:rPr>
          <w:color w:val="auto"/>
          <w:sz w:val="24"/>
          <w:szCs w:val="24"/>
        </w:rPr>
        <w:t xml:space="preserve"> </w:t>
      </w:r>
      <w:r w:rsidR="00941782">
        <w:rPr>
          <w:color w:val="auto"/>
          <w:sz w:val="24"/>
          <w:szCs w:val="24"/>
        </w:rPr>
        <w:t xml:space="preserve">ve </w:t>
      </w:r>
      <w:r w:rsidR="001F70D4" w:rsidRPr="00F30652">
        <w:rPr>
          <w:color w:val="auto"/>
          <w:sz w:val="24"/>
          <w:szCs w:val="24"/>
        </w:rPr>
        <w:t>Proje Müdürlüğü 2886 Sayılı Devlet İhale Kanunu, 3194 Sayılı İmar Kanunu, 5393 Sayılı Belediye Kanunu, 5216 Sayılı Büyükşehir Belediyesi Kanunu, 2863 Sayılı Kültür ve Tabiat Varlıklarını Koruma Kanunu, 4734 Sayılı Kamu İhale Kanunu, 4735 Sayılı Kamu İhaleleri Sözleşmeleri Kanunları ve bunlara bağlı çıkarılmış yönetmelikler; Bakanlıkların ve Konya Büyükşehir Belediye Başkanlığı</w:t>
      </w:r>
      <w:r w:rsidR="00633A47">
        <w:rPr>
          <w:color w:val="auto"/>
          <w:sz w:val="24"/>
          <w:szCs w:val="24"/>
        </w:rPr>
        <w:t>’</w:t>
      </w:r>
      <w:r w:rsidR="001F70D4" w:rsidRPr="00F30652">
        <w:rPr>
          <w:color w:val="auto"/>
          <w:sz w:val="24"/>
          <w:szCs w:val="24"/>
        </w:rPr>
        <w:t>nın yayınladığı genelgeler</w:t>
      </w:r>
      <w:r w:rsidR="00633A47">
        <w:rPr>
          <w:color w:val="auto"/>
          <w:sz w:val="24"/>
          <w:szCs w:val="24"/>
        </w:rPr>
        <w:t xml:space="preserve"> ile</w:t>
      </w:r>
      <w:r w:rsidR="001F70D4" w:rsidRPr="00F30652">
        <w:rPr>
          <w:color w:val="auto"/>
          <w:sz w:val="24"/>
          <w:szCs w:val="24"/>
        </w:rPr>
        <w:t xml:space="preserve"> Başkanlık Makamının, Belediye Meclisinin, Belediye Encümeninin </w:t>
      </w:r>
      <w:r w:rsidR="00F07C66" w:rsidRPr="005048B6">
        <w:rPr>
          <w:color w:val="auto"/>
          <w:sz w:val="24"/>
          <w:szCs w:val="24"/>
        </w:rPr>
        <w:t>talimatları</w:t>
      </w:r>
      <w:r w:rsidR="001F70D4" w:rsidRPr="005048B6">
        <w:rPr>
          <w:color w:val="auto"/>
          <w:sz w:val="24"/>
          <w:szCs w:val="24"/>
        </w:rPr>
        <w:t xml:space="preserve"> doğrultusunda; Meram </w:t>
      </w:r>
      <w:r w:rsidR="001F70D4" w:rsidRPr="00F30652">
        <w:rPr>
          <w:color w:val="auto"/>
          <w:sz w:val="24"/>
          <w:szCs w:val="24"/>
        </w:rPr>
        <w:t>B</w:t>
      </w:r>
      <w:r w:rsidR="00F07C66">
        <w:rPr>
          <w:color w:val="auto"/>
          <w:sz w:val="24"/>
          <w:szCs w:val="24"/>
        </w:rPr>
        <w:t>elediyesi sınırları içerisinde sosyal t</w:t>
      </w:r>
      <w:r w:rsidR="001F70D4" w:rsidRPr="00F30652">
        <w:rPr>
          <w:color w:val="auto"/>
          <w:sz w:val="24"/>
          <w:szCs w:val="24"/>
        </w:rPr>
        <w:t xml:space="preserve">esisler, </w:t>
      </w:r>
      <w:r w:rsidR="00F07C66" w:rsidRPr="00F30652">
        <w:rPr>
          <w:color w:val="auto"/>
          <w:sz w:val="24"/>
          <w:szCs w:val="24"/>
        </w:rPr>
        <w:t>hizmet binaları, spor tesisleri, eğitim alanları</w:t>
      </w:r>
      <w:r w:rsidR="00633A47">
        <w:rPr>
          <w:color w:val="auto"/>
          <w:sz w:val="24"/>
          <w:szCs w:val="24"/>
        </w:rPr>
        <w:t xml:space="preserve"> ve</w:t>
      </w:r>
      <w:r w:rsidR="00F07C66" w:rsidRPr="00F30652">
        <w:rPr>
          <w:color w:val="auto"/>
          <w:sz w:val="24"/>
          <w:szCs w:val="24"/>
        </w:rPr>
        <w:t xml:space="preserve"> tarihi eserlerin </w:t>
      </w:r>
      <w:r w:rsidR="00633A47">
        <w:rPr>
          <w:color w:val="auto"/>
          <w:sz w:val="24"/>
          <w:szCs w:val="24"/>
        </w:rPr>
        <w:t xml:space="preserve">yapım/ </w:t>
      </w:r>
      <w:proofErr w:type="gramStart"/>
      <w:r w:rsidR="00633A47">
        <w:rPr>
          <w:color w:val="auto"/>
          <w:sz w:val="24"/>
          <w:szCs w:val="24"/>
        </w:rPr>
        <w:t>restitüsyon</w:t>
      </w:r>
      <w:proofErr w:type="gramEnd"/>
      <w:r w:rsidR="00633A47">
        <w:rPr>
          <w:color w:val="auto"/>
          <w:sz w:val="24"/>
          <w:szCs w:val="24"/>
        </w:rPr>
        <w:t>/rekonstrüksiyon/</w:t>
      </w:r>
      <w:proofErr w:type="spellStart"/>
      <w:r w:rsidR="00633A47">
        <w:rPr>
          <w:color w:val="auto"/>
          <w:sz w:val="24"/>
          <w:szCs w:val="24"/>
        </w:rPr>
        <w:t>konservasyon</w:t>
      </w:r>
      <w:proofErr w:type="spellEnd"/>
      <w:r w:rsidR="00633A47">
        <w:rPr>
          <w:color w:val="auto"/>
          <w:sz w:val="24"/>
          <w:szCs w:val="24"/>
        </w:rPr>
        <w:t>/</w:t>
      </w:r>
      <w:r w:rsidR="00F07C66" w:rsidRPr="00F30652">
        <w:rPr>
          <w:color w:val="auto"/>
          <w:sz w:val="24"/>
          <w:szCs w:val="24"/>
        </w:rPr>
        <w:t xml:space="preserve">restorasyonları </w:t>
      </w:r>
      <w:r w:rsidR="001F70D4" w:rsidRPr="00F30652">
        <w:rPr>
          <w:color w:val="auto"/>
          <w:sz w:val="24"/>
          <w:szCs w:val="24"/>
        </w:rPr>
        <w:t xml:space="preserve">için </w:t>
      </w:r>
      <w:proofErr w:type="spellStart"/>
      <w:r w:rsidR="00506655">
        <w:rPr>
          <w:color w:val="auto"/>
          <w:sz w:val="24"/>
          <w:szCs w:val="24"/>
        </w:rPr>
        <w:t>rölöve</w:t>
      </w:r>
      <w:proofErr w:type="spellEnd"/>
      <w:r w:rsidR="00506655">
        <w:rPr>
          <w:color w:val="auto"/>
          <w:sz w:val="24"/>
          <w:szCs w:val="24"/>
        </w:rPr>
        <w:t>/u</w:t>
      </w:r>
      <w:r w:rsidR="00F07C66">
        <w:rPr>
          <w:color w:val="auto"/>
          <w:sz w:val="24"/>
          <w:szCs w:val="24"/>
        </w:rPr>
        <w:t xml:space="preserve">ygulama </w:t>
      </w:r>
      <w:r w:rsidR="00F07C66" w:rsidRPr="00F30652">
        <w:rPr>
          <w:color w:val="auto"/>
          <w:sz w:val="24"/>
          <w:szCs w:val="24"/>
        </w:rPr>
        <w:t>projelerin</w:t>
      </w:r>
      <w:r w:rsidR="00F07C66">
        <w:rPr>
          <w:color w:val="auto"/>
          <w:sz w:val="24"/>
          <w:szCs w:val="24"/>
        </w:rPr>
        <w:t>in</w:t>
      </w:r>
      <w:r w:rsidR="00F07C66" w:rsidRPr="00F30652">
        <w:rPr>
          <w:color w:val="auto"/>
          <w:sz w:val="24"/>
          <w:szCs w:val="24"/>
        </w:rPr>
        <w:t xml:space="preserve"> </w:t>
      </w:r>
      <w:r w:rsidR="00F07C66">
        <w:rPr>
          <w:color w:val="auto"/>
          <w:sz w:val="24"/>
          <w:szCs w:val="24"/>
        </w:rPr>
        <w:t xml:space="preserve">ve ihale dokümanlarının </w:t>
      </w:r>
      <w:r w:rsidR="001F70D4" w:rsidRPr="00F30652">
        <w:rPr>
          <w:color w:val="auto"/>
          <w:sz w:val="24"/>
          <w:szCs w:val="24"/>
        </w:rPr>
        <w:t>hazırlanması</w:t>
      </w:r>
      <w:r w:rsidR="00F07C66">
        <w:rPr>
          <w:color w:val="auto"/>
          <w:sz w:val="24"/>
          <w:szCs w:val="24"/>
        </w:rPr>
        <w:t>,</w:t>
      </w:r>
      <w:r>
        <w:rPr>
          <w:color w:val="auto"/>
          <w:sz w:val="24"/>
          <w:szCs w:val="24"/>
        </w:rPr>
        <w:t xml:space="preserve"> </w:t>
      </w:r>
      <w:r w:rsidR="00F07C66">
        <w:rPr>
          <w:color w:val="auto"/>
          <w:sz w:val="24"/>
          <w:szCs w:val="24"/>
        </w:rPr>
        <w:t xml:space="preserve">ihale süreci sonrası </w:t>
      </w:r>
      <w:r w:rsidR="00633A47">
        <w:rPr>
          <w:color w:val="auto"/>
          <w:sz w:val="24"/>
          <w:szCs w:val="24"/>
        </w:rPr>
        <w:t xml:space="preserve">yapı denetim görevinin yerine getirilmesi </w:t>
      </w:r>
      <w:r w:rsidR="001F70D4" w:rsidRPr="00F30652">
        <w:rPr>
          <w:color w:val="auto"/>
          <w:sz w:val="24"/>
          <w:szCs w:val="24"/>
        </w:rPr>
        <w:t>işlemleri</w:t>
      </w:r>
      <w:r w:rsidR="00633A47">
        <w:rPr>
          <w:color w:val="auto"/>
          <w:sz w:val="24"/>
          <w:szCs w:val="24"/>
        </w:rPr>
        <w:t>ni</w:t>
      </w:r>
      <w:r w:rsidR="00506655">
        <w:rPr>
          <w:color w:val="auto"/>
          <w:sz w:val="24"/>
          <w:szCs w:val="24"/>
        </w:rPr>
        <w:t xml:space="preserve"> yürütür.</w:t>
      </w:r>
    </w:p>
    <w:p w:rsidR="00C87971" w:rsidRDefault="00C87971" w:rsidP="00763972">
      <w:pPr>
        <w:pStyle w:val="Gvdemetni0"/>
        <w:shd w:val="clear" w:color="auto" w:fill="auto"/>
        <w:spacing w:after="0" w:line="276" w:lineRule="auto"/>
        <w:ind w:firstLine="567"/>
        <w:rPr>
          <w:color w:val="auto"/>
          <w:sz w:val="24"/>
          <w:szCs w:val="24"/>
        </w:rPr>
      </w:pPr>
    </w:p>
    <w:p w:rsidR="00941782" w:rsidRDefault="00941782" w:rsidP="00763972">
      <w:pPr>
        <w:pStyle w:val="Gvdemetni0"/>
        <w:shd w:val="clear" w:color="auto" w:fill="auto"/>
        <w:spacing w:after="0" w:line="276" w:lineRule="auto"/>
        <w:ind w:firstLine="567"/>
        <w:rPr>
          <w:color w:val="auto"/>
          <w:sz w:val="24"/>
          <w:szCs w:val="24"/>
        </w:rPr>
      </w:pPr>
    </w:p>
    <w:p w:rsidR="00506D91" w:rsidRPr="007E427E" w:rsidRDefault="00506D91" w:rsidP="00506D91">
      <w:pPr>
        <w:pStyle w:val="Gvdemetni20"/>
        <w:shd w:val="clear" w:color="auto" w:fill="auto"/>
        <w:tabs>
          <w:tab w:val="left" w:pos="142"/>
          <w:tab w:val="left" w:pos="284"/>
        </w:tabs>
        <w:spacing w:after="0" w:line="276" w:lineRule="auto"/>
        <w:ind w:firstLine="567"/>
        <w:rPr>
          <w:color w:val="auto"/>
          <w:sz w:val="24"/>
          <w:szCs w:val="24"/>
        </w:rPr>
      </w:pPr>
      <w:r w:rsidRPr="007E427E">
        <w:rPr>
          <w:color w:val="auto"/>
          <w:sz w:val="24"/>
          <w:szCs w:val="24"/>
        </w:rPr>
        <w:t>DÖRDÜNCÜ BÖLÜM</w:t>
      </w:r>
    </w:p>
    <w:p w:rsidR="00506D91" w:rsidRDefault="00506D91" w:rsidP="00506D91">
      <w:pPr>
        <w:pStyle w:val="Gvdemetni20"/>
        <w:shd w:val="clear" w:color="auto" w:fill="auto"/>
        <w:tabs>
          <w:tab w:val="left" w:pos="142"/>
          <w:tab w:val="left" w:pos="284"/>
        </w:tabs>
        <w:spacing w:after="0" w:line="276" w:lineRule="auto"/>
        <w:ind w:firstLine="567"/>
        <w:rPr>
          <w:color w:val="auto"/>
          <w:sz w:val="24"/>
          <w:szCs w:val="24"/>
        </w:rPr>
      </w:pPr>
      <w:r>
        <w:rPr>
          <w:color w:val="auto"/>
          <w:sz w:val="24"/>
          <w:szCs w:val="24"/>
        </w:rPr>
        <w:t>Müdürün ve Birimlerin Görev, Yetki ve Sorumlulukları</w:t>
      </w:r>
    </w:p>
    <w:p w:rsidR="00506655" w:rsidRDefault="00506655" w:rsidP="00763972">
      <w:pPr>
        <w:pStyle w:val="Gvdemetni0"/>
        <w:shd w:val="clear" w:color="auto" w:fill="auto"/>
        <w:spacing w:after="0" w:line="276" w:lineRule="auto"/>
        <w:ind w:firstLine="567"/>
        <w:rPr>
          <w:color w:val="auto"/>
          <w:sz w:val="24"/>
          <w:szCs w:val="24"/>
        </w:rPr>
      </w:pPr>
    </w:p>
    <w:p w:rsidR="006F406C" w:rsidRPr="00F30652" w:rsidRDefault="006F406C" w:rsidP="00763972">
      <w:pPr>
        <w:pStyle w:val="Balk10"/>
        <w:keepNext/>
        <w:keepLines/>
        <w:shd w:val="clear" w:color="auto" w:fill="auto"/>
        <w:spacing w:before="0" w:line="276" w:lineRule="auto"/>
        <w:ind w:firstLine="567"/>
        <w:jc w:val="both"/>
        <w:rPr>
          <w:color w:val="auto"/>
          <w:sz w:val="24"/>
          <w:szCs w:val="24"/>
        </w:rPr>
      </w:pPr>
      <w:bookmarkStart w:id="1" w:name="bookmark1"/>
      <w:r w:rsidRPr="00F30652">
        <w:rPr>
          <w:color w:val="auto"/>
          <w:sz w:val="24"/>
          <w:szCs w:val="24"/>
        </w:rPr>
        <w:t xml:space="preserve">Müdürün Görev, Yetki ve </w:t>
      </w:r>
      <w:r w:rsidR="001F70D4" w:rsidRPr="00F30652">
        <w:rPr>
          <w:color w:val="auto"/>
          <w:sz w:val="24"/>
          <w:szCs w:val="24"/>
        </w:rPr>
        <w:t>Sorumluluğu</w:t>
      </w:r>
    </w:p>
    <w:p w:rsidR="00711F6D" w:rsidRPr="00F30652" w:rsidRDefault="00CA474E" w:rsidP="00763972">
      <w:pPr>
        <w:pStyle w:val="Balk10"/>
        <w:keepNext/>
        <w:keepLines/>
        <w:shd w:val="clear" w:color="auto" w:fill="auto"/>
        <w:spacing w:before="0" w:line="276" w:lineRule="auto"/>
        <w:ind w:firstLine="567"/>
        <w:jc w:val="both"/>
        <w:rPr>
          <w:color w:val="auto"/>
          <w:sz w:val="24"/>
          <w:szCs w:val="24"/>
        </w:rPr>
      </w:pPr>
      <w:r w:rsidRPr="00F30652">
        <w:rPr>
          <w:rStyle w:val="Balk11"/>
          <w:b/>
          <w:bCs/>
          <w:color w:val="auto"/>
          <w:sz w:val="24"/>
          <w:szCs w:val="24"/>
        </w:rPr>
        <w:t>MADDE 7</w:t>
      </w:r>
      <w:r w:rsidR="001F70D4" w:rsidRPr="00F30652">
        <w:rPr>
          <w:rStyle w:val="Balk11"/>
          <w:b/>
          <w:bCs/>
          <w:color w:val="auto"/>
          <w:sz w:val="24"/>
          <w:szCs w:val="24"/>
        </w:rPr>
        <w:t>:</w:t>
      </w:r>
      <w:bookmarkEnd w:id="1"/>
    </w:p>
    <w:p w:rsidR="00711F6D" w:rsidRPr="00134AFA"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134AFA">
        <w:rPr>
          <w:color w:val="auto"/>
          <w:sz w:val="24"/>
          <w:szCs w:val="24"/>
        </w:rPr>
        <w:t xml:space="preserve">Müdürlüğü, Başkanlığa ve </w:t>
      </w:r>
      <w:r w:rsidR="001F70D4" w:rsidRPr="00506D91">
        <w:rPr>
          <w:color w:val="auto"/>
          <w:sz w:val="24"/>
          <w:szCs w:val="24"/>
        </w:rPr>
        <w:t>di</w:t>
      </w:r>
      <w:r w:rsidR="00134AFA" w:rsidRPr="00506D91">
        <w:rPr>
          <w:color w:val="auto"/>
          <w:sz w:val="24"/>
          <w:szCs w:val="24"/>
        </w:rPr>
        <w:t xml:space="preserve">ğer </w:t>
      </w:r>
      <w:r w:rsidR="00341CF5" w:rsidRPr="00506D91">
        <w:rPr>
          <w:color w:val="auto"/>
          <w:sz w:val="24"/>
          <w:szCs w:val="24"/>
        </w:rPr>
        <w:t xml:space="preserve">müdürlüklere </w:t>
      </w:r>
      <w:r w:rsidR="00134AFA" w:rsidRPr="00134AFA">
        <w:rPr>
          <w:color w:val="auto"/>
          <w:sz w:val="24"/>
          <w:szCs w:val="24"/>
        </w:rPr>
        <w:t>karşı temsil eder,</w:t>
      </w:r>
    </w:p>
    <w:p w:rsidR="00711F6D" w:rsidRPr="00134AFA"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134AFA">
        <w:rPr>
          <w:color w:val="auto"/>
          <w:sz w:val="24"/>
          <w:szCs w:val="24"/>
        </w:rPr>
        <w:t>5018 sayılı kanun gereğince Müdürlüğün harcama yetkilisidir</w:t>
      </w:r>
      <w:r w:rsidR="00134AFA" w:rsidRPr="00134AFA">
        <w:rPr>
          <w:color w:val="auto"/>
          <w:sz w:val="24"/>
          <w:szCs w:val="24"/>
        </w:rPr>
        <w:t>,</w:t>
      </w:r>
    </w:p>
    <w:p w:rsidR="00711F6D" w:rsidRPr="00134AFA"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134AFA">
        <w:rPr>
          <w:color w:val="auto"/>
          <w:sz w:val="24"/>
          <w:szCs w:val="24"/>
        </w:rPr>
        <w:t>Müdürlüğün sevk ve yöneti</w:t>
      </w:r>
      <w:r w:rsidR="00506D91">
        <w:rPr>
          <w:color w:val="auto"/>
          <w:sz w:val="24"/>
          <w:szCs w:val="24"/>
        </w:rPr>
        <w:t xml:space="preserve">minden </w:t>
      </w:r>
      <w:r w:rsidR="00134AFA" w:rsidRPr="00134AFA">
        <w:rPr>
          <w:color w:val="auto"/>
          <w:sz w:val="24"/>
          <w:szCs w:val="24"/>
        </w:rPr>
        <w:t>sorumlu kişidir,</w:t>
      </w:r>
    </w:p>
    <w:p w:rsidR="00711F6D" w:rsidRPr="00134AFA"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134AFA">
        <w:rPr>
          <w:color w:val="auto"/>
          <w:sz w:val="24"/>
          <w:szCs w:val="24"/>
        </w:rPr>
        <w:t>Müdürlük personelinin bir</w:t>
      </w:r>
      <w:r w:rsidR="00134AFA" w:rsidRPr="00134AFA">
        <w:rPr>
          <w:color w:val="auto"/>
          <w:sz w:val="24"/>
          <w:szCs w:val="24"/>
        </w:rPr>
        <w:t>inci disiplin ve sicil amiridir,</w:t>
      </w:r>
    </w:p>
    <w:p w:rsidR="00711F6D" w:rsidRPr="00134AFA"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506D91">
        <w:rPr>
          <w:color w:val="auto"/>
          <w:sz w:val="24"/>
          <w:szCs w:val="24"/>
        </w:rPr>
        <w:t>Kanun</w:t>
      </w:r>
      <w:r w:rsidR="001F70D4" w:rsidRPr="00134AFA">
        <w:rPr>
          <w:color w:val="auto"/>
          <w:sz w:val="24"/>
          <w:szCs w:val="24"/>
        </w:rPr>
        <w:t>, tüzük ve yönetmelik</w:t>
      </w:r>
      <w:r w:rsidR="00506D91">
        <w:rPr>
          <w:color w:val="auto"/>
          <w:sz w:val="24"/>
          <w:szCs w:val="24"/>
        </w:rPr>
        <w:t>ler</w:t>
      </w:r>
      <w:r w:rsidR="001F70D4" w:rsidRPr="00134AFA">
        <w:rPr>
          <w:color w:val="auto"/>
          <w:sz w:val="24"/>
          <w:szCs w:val="24"/>
        </w:rPr>
        <w:t xml:space="preserve"> çerçevesinde Müdürlüğün tüm görevl</w:t>
      </w:r>
      <w:r w:rsidR="00134AFA" w:rsidRPr="00134AFA">
        <w:rPr>
          <w:color w:val="auto"/>
          <w:sz w:val="24"/>
          <w:szCs w:val="24"/>
        </w:rPr>
        <w:t>erini yerine getirmesini sağlar,</w:t>
      </w:r>
    </w:p>
    <w:p w:rsidR="00711F6D" w:rsidRPr="008540B4"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6B4176" w:rsidRPr="00EF2106">
        <w:rPr>
          <w:color w:val="auto"/>
          <w:sz w:val="24"/>
          <w:szCs w:val="24"/>
        </w:rPr>
        <w:t>Etüt</w:t>
      </w:r>
      <w:r w:rsidR="00EF2106" w:rsidRPr="00134AFA">
        <w:rPr>
          <w:color w:val="auto"/>
          <w:sz w:val="24"/>
          <w:szCs w:val="24"/>
        </w:rPr>
        <w:t xml:space="preserve"> </w:t>
      </w:r>
      <w:r w:rsidR="00941782">
        <w:rPr>
          <w:color w:val="auto"/>
          <w:sz w:val="24"/>
          <w:szCs w:val="24"/>
        </w:rPr>
        <w:t xml:space="preserve">ve </w:t>
      </w:r>
      <w:r w:rsidR="001F70D4" w:rsidRPr="00134AFA">
        <w:rPr>
          <w:color w:val="auto"/>
          <w:sz w:val="24"/>
          <w:szCs w:val="24"/>
        </w:rPr>
        <w:t>Proje Müdürlüğü ile diğer Müdürlükler arasında koordineli çalışmayı sağlar,</w:t>
      </w:r>
      <w:r w:rsidR="001F70D4" w:rsidRPr="008540B4">
        <w:rPr>
          <w:color w:val="auto"/>
          <w:sz w:val="24"/>
          <w:szCs w:val="24"/>
        </w:rPr>
        <w:t xml:space="preserve"> </w:t>
      </w:r>
      <w:r w:rsidR="001F70D4" w:rsidRPr="006737B0">
        <w:rPr>
          <w:color w:val="auto"/>
          <w:sz w:val="24"/>
          <w:szCs w:val="24"/>
        </w:rPr>
        <w:t xml:space="preserve">Başkanlık </w:t>
      </w:r>
      <w:r w:rsidR="00443A16" w:rsidRPr="006737B0">
        <w:rPr>
          <w:color w:val="auto"/>
          <w:sz w:val="24"/>
          <w:szCs w:val="24"/>
        </w:rPr>
        <w:t>M</w:t>
      </w:r>
      <w:r w:rsidR="001F70D4" w:rsidRPr="006737B0">
        <w:rPr>
          <w:color w:val="auto"/>
          <w:sz w:val="24"/>
          <w:szCs w:val="24"/>
        </w:rPr>
        <w:t xml:space="preserve">akamının </w:t>
      </w:r>
      <w:r w:rsidR="00506D91">
        <w:rPr>
          <w:color w:val="auto"/>
          <w:sz w:val="24"/>
          <w:szCs w:val="24"/>
        </w:rPr>
        <w:t>talimatları</w:t>
      </w:r>
      <w:r w:rsidR="001F70D4" w:rsidRPr="006737B0">
        <w:rPr>
          <w:color w:val="auto"/>
          <w:sz w:val="24"/>
          <w:szCs w:val="24"/>
        </w:rPr>
        <w:t xml:space="preserve"> ve yönetmelikler doğrultu</w:t>
      </w:r>
      <w:r w:rsidR="006737B0">
        <w:rPr>
          <w:color w:val="auto"/>
          <w:sz w:val="24"/>
          <w:szCs w:val="24"/>
        </w:rPr>
        <w:t>sunda çalışma ve uygulama yapar,</w:t>
      </w:r>
    </w:p>
    <w:p w:rsidR="00711F6D" w:rsidRPr="007E427E"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7E427E">
        <w:rPr>
          <w:color w:val="auto"/>
          <w:sz w:val="24"/>
          <w:szCs w:val="24"/>
        </w:rPr>
        <w:t>Belediyenin faaliyetlerinin iyileştirilmesi ve geliştirilmesi, ar-ge konularında ilgili</w:t>
      </w:r>
      <w:r w:rsidR="00506D91">
        <w:rPr>
          <w:color w:val="auto"/>
          <w:sz w:val="24"/>
          <w:szCs w:val="24"/>
        </w:rPr>
        <w:t xml:space="preserve"> m</w:t>
      </w:r>
      <w:r w:rsidR="001F70D4" w:rsidRPr="007E427E">
        <w:rPr>
          <w:color w:val="auto"/>
          <w:sz w:val="24"/>
          <w:szCs w:val="24"/>
        </w:rPr>
        <w:t>üdürlükler ve Başkanlık makamıyla koo</w:t>
      </w:r>
      <w:r w:rsidR="007C19EF">
        <w:rPr>
          <w:color w:val="auto"/>
          <w:sz w:val="24"/>
          <w:szCs w:val="24"/>
        </w:rPr>
        <w:t>rdineli olarak çalışmalar yapar,</w:t>
      </w:r>
    </w:p>
    <w:p w:rsidR="00711F6D" w:rsidRPr="007E427E"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506D91">
        <w:rPr>
          <w:color w:val="auto"/>
          <w:sz w:val="24"/>
          <w:szCs w:val="24"/>
        </w:rPr>
        <w:t>Kendisinin ve</w:t>
      </w:r>
      <w:r w:rsidR="001F70D4" w:rsidRPr="007E427E">
        <w:rPr>
          <w:color w:val="auto"/>
          <w:sz w:val="24"/>
          <w:szCs w:val="24"/>
        </w:rPr>
        <w:t xml:space="preserve"> personelinin beceri ve mesleki bilgi açısından gelişmesini sağlamak üzere eğitim planlamasını yapar,</w:t>
      </w:r>
    </w:p>
    <w:p w:rsidR="003B7B61" w:rsidRPr="007E427E"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7E427E">
        <w:rPr>
          <w:color w:val="auto"/>
          <w:sz w:val="24"/>
          <w:szCs w:val="24"/>
        </w:rPr>
        <w:t>Personelinin moralini en yüksek seviye</w:t>
      </w:r>
      <w:r w:rsidR="00B2157C" w:rsidRPr="007E427E">
        <w:rPr>
          <w:color w:val="auto"/>
          <w:sz w:val="24"/>
          <w:szCs w:val="24"/>
        </w:rPr>
        <w:t xml:space="preserve"> de tutarak, daha azimli çalışmaya, d</w:t>
      </w:r>
      <w:r w:rsidR="007C19EF">
        <w:rPr>
          <w:color w:val="auto"/>
          <w:sz w:val="24"/>
          <w:szCs w:val="24"/>
        </w:rPr>
        <w:t>aha başarılı olmaya teşvik eder,</w:t>
      </w:r>
    </w:p>
    <w:p w:rsidR="00711F6D" w:rsidRPr="007E427E"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7E427E">
        <w:rPr>
          <w:color w:val="auto"/>
          <w:sz w:val="24"/>
          <w:szCs w:val="24"/>
        </w:rPr>
        <w:t>Müdürlükte yapılan çalışmalarla ilgili olarak belli aralıklarla toplantılar düze</w:t>
      </w:r>
      <w:r w:rsidR="007C19EF">
        <w:rPr>
          <w:color w:val="auto"/>
          <w:sz w:val="24"/>
          <w:szCs w:val="24"/>
        </w:rPr>
        <w:t>nler, çalışmaları değerlendirir,</w:t>
      </w:r>
    </w:p>
    <w:p w:rsidR="00711F6D" w:rsidRPr="007E427E"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7E427E">
        <w:rPr>
          <w:color w:val="auto"/>
          <w:sz w:val="24"/>
          <w:szCs w:val="24"/>
        </w:rPr>
        <w:t xml:space="preserve">Faaliyetlerin devamlılığını sağlamak için, yapılan işlemlerle ilgili her türlü kaydın </w:t>
      </w:r>
      <w:r w:rsidR="001F70D4" w:rsidRPr="007E427E">
        <w:rPr>
          <w:color w:val="auto"/>
          <w:sz w:val="24"/>
          <w:szCs w:val="24"/>
        </w:rPr>
        <w:lastRenderedPageBreak/>
        <w:t>tutulmasını, gerekli belgelerin düzenlenmesini</w:t>
      </w:r>
      <w:r w:rsidR="00506D91">
        <w:rPr>
          <w:color w:val="auto"/>
          <w:sz w:val="24"/>
          <w:szCs w:val="24"/>
        </w:rPr>
        <w:t xml:space="preserve">, </w:t>
      </w:r>
      <w:r w:rsidR="001F70D4" w:rsidRPr="007E427E">
        <w:rPr>
          <w:color w:val="auto"/>
          <w:sz w:val="24"/>
          <w:szCs w:val="24"/>
        </w:rPr>
        <w:t>takibini, muhafaza</w:t>
      </w:r>
      <w:r w:rsidR="00EA027F">
        <w:rPr>
          <w:color w:val="auto"/>
          <w:sz w:val="24"/>
          <w:szCs w:val="24"/>
        </w:rPr>
        <w:t xml:space="preserve"> edilmesini ve</w:t>
      </w:r>
      <w:r w:rsidR="001F70D4" w:rsidRPr="007E427E">
        <w:rPr>
          <w:color w:val="auto"/>
          <w:sz w:val="24"/>
          <w:szCs w:val="24"/>
        </w:rPr>
        <w:t xml:space="preserve"> bu konulardaki mevzuat ve usullere gör</w:t>
      </w:r>
      <w:r w:rsidR="007C19EF">
        <w:rPr>
          <w:color w:val="auto"/>
          <w:sz w:val="24"/>
          <w:szCs w:val="24"/>
        </w:rPr>
        <w:t>e hareket edilmesini temin eder,</w:t>
      </w:r>
    </w:p>
    <w:p w:rsidR="00711F6D" w:rsidRPr="007E427E"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7E427E">
        <w:rPr>
          <w:color w:val="auto"/>
          <w:sz w:val="24"/>
          <w:szCs w:val="24"/>
        </w:rPr>
        <w:t>Müdür, müdürlük personelinin de</w:t>
      </w:r>
      <w:r w:rsidR="007C19EF">
        <w:rPr>
          <w:color w:val="auto"/>
          <w:sz w:val="24"/>
          <w:szCs w:val="24"/>
        </w:rPr>
        <w:t>vam/devamsızlığından sorumludur,</w:t>
      </w:r>
    </w:p>
    <w:p w:rsidR="007E427E" w:rsidRPr="007E427E" w:rsidRDefault="008540B4" w:rsidP="008540B4">
      <w:pPr>
        <w:pStyle w:val="Gvdemetni0"/>
        <w:numPr>
          <w:ilvl w:val="0"/>
          <w:numId w:val="4"/>
        </w:numPr>
        <w:shd w:val="clear" w:color="auto" w:fill="auto"/>
        <w:tabs>
          <w:tab w:val="left" w:pos="0"/>
          <w:tab w:val="left" w:pos="142"/>
        </w:tabs>
        <w:spacing w:after="0" w:line="276" w:lineRule="auto"/>
        <w:ind w:firstLine="567"/>
        <w:rPr>
          <w:color w:val="auto"/>
          <w:sz w:val="24"/>
          <w:szCs w:val="24"/>
        </w:rPr>
      </w:pPr>
      <w:r>
        <w:rPr>
          <w:color w:val="auto"/>
          <w:sz w:val="24"/>
          <w:szCs w:val="24"/>
        </w:rPr>
        <w:t xml:space="preserve"> </w:t>
      </w:r>
      <w:r w:rsidR="001F70D4" w:rsidRPr="007E427E">
        <w:rPr>
          <w:color w:val="auto"/>
          <w:sz w:val="24"/>
          <w:szCs w:val="24"/>
        </w:rPr>
        <w:t xml:space="preserve">Müdür, görev ve çalışmaları yönünden </w:t>
      </w:r>
      <w:r w:rsidR="001F70D4" w:rsidRPr="00EA027F">
        <w:rPr>
          <w:color w:val="auto"/>
          <w:sz w:val="24"/>
          <w:szCs w:val="24"/>
        </w:rPr>
        <w:t>Belediye Başkanına</w:t>
      </w:r>
      <w:r w:rsidR="00341CF5" w:rsidRPr="00EA027F">
        <w:rPr>
          <w:color w:val="auto"/>
          <w:sz w:val="24"/>
          <w:szCs w:val="24"/>
        </w:rPr>
        <w:t>, Belediye Meclis Üyelerine</w:t>
      </w:r>
      <w:r w:rsidR="001F70D4" w:rsidRPr="00EA027F">
        <w:rPr>
          <w:color w:val="auto"/>
          <w:sz w:val="24"/>
          <w:szCs w:val="24"/>
        </w:rPr>
        <w:t xml:space="preserve"> ve Başkan</w:t>
      </w:r>
      <w:r w:rsidR="007E427E" w:rsidRPr="00EA027F">
        <w:rPr>
          <w:color w:val="auto"/>
          <w:sz w:val="24"/>
          <w:szCs w:val="24"/>
        </w:rPr>
        <w:t xml:space="preserve"> Yardımcı</w:t>
      </w:r>
      <w:r w:rsidR="00341CF5" w:rsidRPr="00EA027F">
        <w:rPr>
          <w:color w:val="auto"/>
          <w:sz w:val="24"/>
          <w:szCs w:val="24"/>
        </w:rPr>
        <w:t>ları</w:t>
      </w:r>
      <w:r w:rsidR="007E427E" w:rsidRPr="00EA027F">
        <w:rPr>
          <w:color w:val="auto"/>
          <w:sz w:val="24"/>
          <w:szCs w:val="24"/>
        </w:rPr>
        <w:t xml:space="preserve">na karşı sorumludur. Başkanlık Makamınca; mevzuat hükümlerine </w:t>
      </w:r>
      <w:r w:rsidR="007E427E" w:rsidRPr="007E427E">
        <w:rPr>
          <w:color w:val="auto"/>
          <w:sz w:val="24"/>
          <w:szCs w:val="24"/>
        </w:rPr>
        <w:t>uygun verilen diğer görevleri de</w:t>
      </w:r>
      <w:r w:rsidR="00C87971">
        <w:rPr>
          <w:color w:val="auto"/>
          <w:sz w:val="24"/>
          <w:szCs w:val="24"/>
        </w:rPr>
        <w:t xml:space="preserve"> </w:t>
      </w:r>
      <w:r w:rsidR="007E427E" w:rsidRPr="007E427E">
        <w:rPr>
          <w:color w:val="auto"/>
          <w:sz w:val="24"/>
          <w:szCs w:val="24"/>
        </w:rPr>
        <w:t>yapar.</w:t>
      </w:r>
    </w:p>
    <w:p w:rsidR="00C53087" w:rsidRPr="007E427E" w:rsidRDefault="00C53087" w:rsidP="00506D91">
      <w:pPr>
        <w:pStyle w:val="Gvdemetni20"/>
        <w:shd w:val="clear" w:color="auto" w:fill="auto"/>
        <w:tabs>
          <w:tab w:val="left" w:pos="142"/>
          <w:tab w:val="left" w:pos="284"/>
        </w:tabs>
        <w:spacing w:after="0" w:line="276" w:lineRule="auto"/>
        <w:jc w:val="left"/>
        <w:rPr>
          <w:color w:val="auto"/>
          <w:sz w:val="24"/>
          <w:szCs w:val="24"/>
        </w:rPr>
      </w:pPr>
    </w:p>
    <w:p w:rsidR="006F406C" w:rsidRPr="007E427E" w:rsidRDefault="001F70D4" w:rsidP="00EA027F">
      <w:pPr>
        <w:pStyle w:val="Balk10"/>
        <w:keepNext/>
        <w:keepLines/>
        <w:shd w:val="clear" w:color="auto" w:fill="auto"/>
        <w:tabs>
          <w:tab w:val="left" w:pos="9214"/>
        </w:tabs>
        <w:spacing w:before="0" w:line="276" w:lineRule="auto"/>
        <w:ind w:firstLine="567"/>
        <w:jc w:val="both"/>
        <w:rPr>
          <w:color w:val="auto"/>
          <w:sz w:val="24"/>
          <w:szCs w:val="24"/>
        </w:rPr>
      </w:pPr>
      <w:bookmarkStart w:id="2" w:name="bookmark2"/>
      <w:r w:rsidRPr="007E427E">
        <w:rPr>
          <w:color w:val="auto"/>
          <w:sz w:val="24"/>
          <w:szCs w:val="24"/>
        </w:rPr>
        <w:t>İdari İşler Biriminin Görevleri</w:t>
      </w:r>
    </w:p>
    <w:p w:rsidR="00711F6D" w:rsidRPr="007E427E" w:rsidRDefault="00CA474E" w:rsidP="00EA027F">
      <w:pPr>
        <w:pStyle w:val="Balk10"/>
        <w:keepNext/>
        <w:keepLines/>
        <w:shd w:val="clear" w:color="auto" w:fill="auto"/>
        <w:spacing w:before="0" w:line="276" w:lineRule="auto"/>
        <w:ind w:firstLine="567"/>
        <w:jc w:val="both"/>
        <w:rPr>
          <w:color w:val="auto"/>
          <w:sz w:val="24"/>
          <w:szCs w:val="24"/>
        </w:rPr>
      </w:pPr>
      <w:r w:rsidRPr="007E427E">
        <w:rPr>
          <w:rStyle w:val="Balk11"/>
          <w:b/>
          <w:bCs/>
          <w:color w:val="auto"/>
          <w:sz w:val="24"/>
          <w:szCs w:val="24"/>
        </w:rPr>
        <w:t>MADDE 8</w:t>
      </w:r>
      <w:r w:rsidR="001F70D4" w:rsidRPr="007E427E">
        <w:rPr>
          <w:rStyle w:val="Balk11"/>
          <w:b/>
          <w:bCs/>
          <w:color w:val="auto"/>
          <w:sz w:val="24"/>
          <w:szCs w:val="24"/>
        </w:rPr>
        <w:t>:</w:t>
      </w:r>
      <w:bookmarkEnd w:id="2"/>
    </w:p>
    <w:p w:rsidR="00711F6D" w:rsidRDefault="008C39B2" w:rsidP="008C39B2">
      <w:pPr>
        <w:pStyle w:val="Gvdemetni0"/>
        <w:numPr>
          <w:ilvl w:val="0"/>
          <w:numId w:val="12"/>
        </w:numPr>
        <w:shd w:val="clear" w:color="auto" w:fill="auto"/>
        <w:tabs>
          <w:tab w:val="left" w:pos="0"/>
          <w:tab w:val="left" w:pos="142"/>
        </w:tabs>
        <w:spacing w:after="0" w:line="276" w:lineRule="auto"/>
        <w:ind w:left="567" w:firstLine="0"/>
        <w:rPr>
          <w:color w:val="auto"/>
          <w:sz w:val="24"/>
          <w:szCs w:val="24"/>
        </w:rPr>
      </w:pPr>
      <w:r>
        <w:rPr>
          <w:color w:val="auto"/>
          <w:sz w:val="24"/>
          <w:szCs w:val="24"/>
        </w:rPr>
        <w:t xml:space="preserve"> </w:t>
      </w:r>
      <w:r w:rsidR="001F70D4" w:rsidRPr="007E427E">
        <w:rPr>
          <w:color w:val="auto"/>
          <w:sz w:val="24"/>
          <w:szCs w:val="24"/>
        </w:rPr>
        <w:t>Müdürlüğe gelen</w:t>
      </w:r>
      <w:r w:rsidR="00EA027F">
        <w:rPr>
          <w:color w:val="auto"/>
          <w:sz w:val="24"/>
          <w:szCs w:val="24"/>
        </w:rPr>
        <w:t>/</w:t>
      </w:r>
      <w:r w:rsidR="007E427E" w:rsidRPr="007E427E">
        <w:rPr>
          <w:color w:val="auto"/>
          <w:sz w:val="24"/>
          <w:szCs w:val="24"/>
        </w:rPr>
        <w:t>giden evrak kayıtlarını tutmak,</w:t>
      </w:r>
    </w:p>
    <w:p w:rsidR="008C39B2" w:rsidRPr="00EA027F" w:rsidRDefault="008C39B2" w:rsidP="00A6608F">
      <w:pPr>
        <w:pStyle w:val="Gvdemetni0"/>
        <w:numPr>
          <w:ilvl w:val="0"/>
          <w:numId w:val="12"/>
        </w:numPr>
        <w:shd w:val="clear" w:color="auto" w:fill="auto"/>
        <w:tabs>
          <w:tab w:val="left" w:pos="0"/>
          <w:tab w:val="left" w:pos="142"/>
        </w:tabs>
        <w:spacing w:after="0" w:line="276" w:lineRule="auto"/>
        <w:ind w:left="0" w:firstLine="567"/>
        <w:rPr>
          <w:color w:val="auto"/>
          <w:sz w:val="24"/>
          <w:szCs w:val="24"/>
        </w:rPr>
      </w:pPr>
      <w:r>
        <w:rPr>
          <w:color w:val="auto"/>
          <w:sz w:val="24"/>
          <w:szCs w:val="24"/>
        </w:rPr>
        <w:t xml:space="preserve"> </w:t>
      </w:r>
      <w:r w:rsidRPr="007E427E">
        <w:rPr>
          <w:color w:val="auto"/>
          <w:sz w:val="24"/>
          <w:szCs w:val="24"/>
        </w:rPr>
        <w:t xml:space="preserve">Müdürlüğe gelen evrakın ilgili birimlere havalesini, </w:t>
      </w:r>
      <w:r w:rsidRPr="00EA027F">
        <w:rPr>
          <w:color w:val="auto"/>
          <w:sz w:val="24"/>
          <w:szCs w:val="24"/>
        </w:rPr>
        <w:t>giden evrakın postaya verilmesini takip etmek, ilgili kurum içi ve kurum dışı müdürlüklere ulaştırılmasını sağlamak,</w:t>
      </w:r>
    </w:p>
    <w:p w:rsidR="008C39B2" w:rsidRPr="00EA027F" w:rsidRDefault="008C39B2" w:rsidP="008C39B2">
      <w:pPr>
        <w:pStyle w:val="Gvdemetni0"/>
        <w:numPr>
          <w:ilvl w:val="0"/>
          <w:numId w:val="12"/>
        </w:numPr>
        <w:shd w:val="clear" w:color="auto" w:fill="auto"/>
        <w:tabs>
          <w:tab w:val="left" w:pos="0"/>
          <w:tab w:val="left" w:pos="142"/>
        </w:tabs>
        <w:spacing w:after="0" w:line="276" w:lineRule="auto"/>
        <w:ind w:left="851" w:hanging="284"/>
        <w:rPr>
          <w:color w:val="auto"/>
          <w:sz w:val="24"/>
          <w:szCs w:val="24"/>
        </w:rPr>
      </w:pPr>
      <w:r w:rsidRPr="00EA027F">
        <w:rPr>
          <w:color w:val="auto"/>
          <w:sz w:val="24"/>
          <w:szCs w:val="24"/>
        </w:rPr>
        <w:t>Müdür emrindeki Müdürlük yazışmalarını yapmak,</w:t>
      </w:r>
    </w:p>
    <w:p w:rsidR="008C39B2" w:rsidRPr="00EA027F" w:rsidRDefault="008C39B2" w:rsidP="008C39B2">
      <w:pPr>
        <w:pStyle w:val="Gvdemetni0"/>
        <w:numPr>
          <w:ilvl w:val="0"/>
          <w:numId w:val="12"/>
        </w:numPr>
        <w:shd w:val="clear" w:color="auto" w:fill="auto"/>
        <w:tabs>
          <w:tab w:val="left" w:pos="0"/>
          <w:tab w:val="left" w:pos="142"/>
        </w:tabs>
        <w:spacing w:after="0" w:line="276" w:lineRule="auto"/>
        <w:ind w:left="851" w:hanging="284"/>
        <w:rPr>
          <w:color w:val="auto"/>
          <w:sz w:val="24"/>
          <w:szCs w:val="24"/>
        </w:rPr>
      </w:pPr>
      <w:r w:rsidRPr="00EA027F">
        <w:rPr>
          <w:color w:val="auto"/>
          <w:sz w:val="24"/>
          <w:szCs w:val="24"/>
        </w:rPr>
        <w:t>Personelle ilgili yazışmaları (izin, rapor vb</w:t>
      </w:r>
      <w:r w:rsidR="00F93269">
        <w:rPr>
          <w:color w:val="auto"/>
          <w:sz w:val="24"/>
          <w:szCs w:val="24"/>
        </w:rPr>
        <w:t>.</w:t>
      </w:r>
      <w:r w:rsidRPr="00EA027F">
        <w:rPr>
          <w:color w:val="auto"/>
          <w:sz w:val="24"/>
          <w:szCs w:val="24"/>
        </w:rPr>
        <w:t>) yapmak,</w:t>
      </w:r>
    </w:p>
    <w:p w:rsidR="008C39B2" w:rsidRPr="007E427E" w:rsidRDefault="008C39B2" w:rsidP="008C39B2">
      <w:pPr>
        <w:pStyle w:val="Gvdemetni0"/>
        <w:numPr>
          <w:ilvl w:val="0"/>
          <w:numId w:val="12"/>
        </w:numPr>
        <w:shd w:val="clear" w:color="auto" w:fill="auto"/>
        <w:tabs>
          <w:tab w:val="left" w:pos="0"/>
          <w:tab w:val="left" w:pos="142"/>
        </w:tabs>
        <w:spacing w:after="0" w:line="276" w:lineRule="auto"/>
        <w:ind w:left="851" w:hanging="284"/>
        <w:rPr>
          <w:color w:val="auto"/>
          <w:sz w:val="24"/>
          <w:szCs w:val="24"/>
        </w:rPr>
      </w:pPr>
      <w:r w:rsidRPr="007E427E">
        <w:rPr>
          <w:color w:val="auto"/>
          <w:sz w:val="24"/>
          <w:szCs w:val="24"/>
        </w:rPr>
        <w:t>Fazla çalışma puantajlarını ve devam çizelgelerini tutmak,</w:t>
      </w:r>
    </w:p>
    <w:p w:rsidR="008C39B2" w:rsidRPr="007E427E" w:rsidRDefault="008C39B2" w:rsidP="008C39B2">
      <w:pPr>
        <w:pStyle w:val="Gvdemetni0"/>
        <w:numPr>
          <w:ilvl w:val="0"/>
          <w:numId w:val="12"/>
        </w:numPr>
        <w:shd w:val="clear" w:color="auto" w:fill="auto"/>
        <w:tabs>
          <w:tab w:val="left" w:pos="0"/>
          <w:tab w:val="left" w:pos="142"/>
        </w:tabs>
        <w:spacing w:after="0" w:line="276" w:lineRule="auto"/>
        <w:ind w:left="851" w:hanging="284"/>
        <w:rPr>
          <w:color w:val="auto"/>
          <w:sz w:val="24"/>
          <w:szCs w:val="24"/>
        </w:rPr>
      </w:pPr>
      <w:r w:rsidRPr="007E427E">
        <w:rPr>
          <w:color w:val="auto"/>
          <w:sz w:val="24"/>
          <w:szCs w:val="24"/>
        </w:rPr>
        <w:t>Resmi kurum evraklarının arşivini oluşturup takibini yapmak,</w:t>
      </w:r>
    </w:p>
    <w:p w:rsidR="008C39B2" w:rsidRPr="007E427E" w:rsidRDefault="008C39B2" w:rsidP="008C39B2">
      <w:pPr>
        <w:pStyle w:val="Gvdemetni0"/>
        <w:numPr>
          <w:ilvl w:val="0"/>
          <w:numId w:val="12"/>
        </w:numPr>
        <w:shd w:val="clear" w:color="auto" w:fill="auto"/>
        <w:tabs>
          <w:tab w:val="left" w:pos="0"/>
          <w:tab w:val="left" w:pos="142"/>
        </w:tabs>
        <w:spacing w:after="0" w:line="276" w:lineRule="auto"/>
        <w:ind w:left="851" w:hanging="284"/>
        <w:rPr>
          <w:color w:val="auto"/>
          <w:sz w:val="24"/>
          <w:szCs w:val="24"/>
        </w:rPr>
      </w:pPr>
      <w:r w:rsidRPr="007E427E">
        <w:rPr>
          <w:color w:val="auto"/>
          <w:sz w:val="24"/>
          <w:szCs w:val="24"/>
        </w:rPr>
        <w:t>Müdürlük ihtiyacı olan büro ve kırtasiye vb. malzemelerin talep formunu hazırlamak,</w:t>
      </w:r>
    </w:p>
    <w:p w:rsidR="008C39B2" w:rsidRPr="007E427E" w:rsidRDefault="008C39B2" w:rsidP="008C39B2">
      <w:pPr>
        <w:pStyle w:val="Gvdemetni0"/>
        <w:numPr>
          <w:ilvl w:val="0"/>
          <w:numId w:val="12"/>
        </w:numPr>
        <w:shd w:val="clear" w:color="auto" w:fill="auto"/>
        <w:tabs>
          <w:tab w:val="left" w:pos="0"/>
          <w:tab w:val="left" w:pos="142"/>
        </w:tabs>
        <w:spacing w:after="0" w:line="276" w:lineRule="auto"/>
        <w:ind w:left="851" w:hanging="284"/>
        <w:rPr>
          <w:color w:val="auto"/>
          <w:sz w:val="24"/>
          <w:szCs w:val="24"/>
        </w:rPr>
      </w:pPr>
      <w:r w:rsidRPr="007E427E">
        <w:rPr>
          <w:color w:val="auto"/>
          <w:sz w:val="24"/>
          <w:szCs w:val="24"/>
        </w:rPr>
        <w:t>Müdürlüğün Demirbaş kayıtlarını tutmak,</w:t>
      </w:r>
    </w:p>
    <w:p w:rsidR="008C39B2" w:rsidRPr="007E427E" w:rsidRDefault="008C39B2" w:rsidP="008C39B2">
      <w:pPr>
        <w:pStyle w:val="Gvdemetni0"/>
        <w:numPr>
          <w:ilvl w:val="0"/>
          <w:numId w:val="12"/>
        </w:numPr>
        <w:shd w:val="clear" w:color="auto" w:fill="auto"/>
        <w:tabs>
          <w:tab w:val="left" w:pos="0"/>
          <w:tab w:val="left" w:pos="142"/>
        </w:tabs>
        <w:spacing w:after="0" w:line="276" w:lineRule="auto"/>
        <w:ind w:left="851" w:hanging="284"/>
        <w:rPr>
          <w:color w:val="auto"/>
          <w:sz w:val="24"/>
          <w:szCs w:val="24"/>
        </w:rPr>
      </w:pPr>
      <w:r w:rsidRPr="007E427E">
        <w:rPr>
          <w:color w:val="auto"/>
          <w:sz w:val="24"/>
          <w:szCs w:val="24"/>
        </w:rPr>
        <w:t>Taşınır Kayıt Kontrol Yetki</w:t>
      </w:r>
      <w:r>
        <w:rPr>
          <w:color w:val="auto"/>
          <w:sz w:val="24"/>
          <w:szCs w:val="24"/>
        </w:rPr>
        <w:t>li</w:t>
      </w:r>
      <w:r w:rsidRPr="007E427E">
        <w:rPr>
          <w:color w:val="auto"/>
          <w:sz w:val="24"/>
          <w:szCs w:val="24"/>
        </w:rPr>
        <w:t>liği yapmak,</w:t>
      </w:r>
    </w:p>
    <w:p w:rsidR="008C39B2" w:rsidRPr="007E427E" w:rsidRDefault="00F93269" w:rsidP="008C39B2">
      <w:pPr>
        <w:pStyle w:val="Gvdemetni0"/>
        <w:numPr>
          <w:ilvl w:val="0"/>
          <w:numId w:val="12"/>
        </w:numPr>
        <w:shd w:val="clear" w:color="auto" w:fill="auto"/>
        <w:tabs>
          <w:tab w:val="left" w:pos="0"/>
          <w:tab w:val="left" w:pos="142"/>
          <w:tab w:val="left" w:pos="284"/>
          <w:tab w:val="left" w:pos="426"/>
        </w:tabs>
        <w:spacing w:after="0" w:line="276" w:lineRule="auto"/>
        <w:ind w:left="851" w:hanging="284"/>
        <w:rPr>
          <w:color w:val="auto"/>
          <w:sz w:val="24"/>
          <w:szCs w:val="24"/>
        </w:rPr>
      </w:pPr>
      <w:r>
        <w:rPr>
          <w:color w:val="auto"/>
          <w:sz w:val="24"/>
          <w:szCs w:val="24"/>
        </w:rPr>
        <w:t xml:space="preserve"> </w:t>
      </w:r>
      <w:r w:rsidR="008C39B2" w:rsidRPr="007E427E">
        <w:rPr>
          <w:color w:val="auto"/>
          <w:sz w:val="24"/>
          <w:szCs w:val="24"/>
        </w:rPr>
        <w:t>İç kontrol üyeliği yapmak,</w:t>
      </w:r>
    </w:p>
    <w:p w:rsidR="008C39B2" w:rsidRPr="007E427E" w:rsidRDefault="00F93269" w:rsidP="008C39B2">
      <w:pPr>
        <w:pStyle w:val="Gvdemetni0"/>
        <w:numPr>
          <w:ilvl w:val="0"/>
          <w:numId w:val="12"/>
        </w:numPr>
        <w:shd w:val="clear" w:color="auto" w:fill="auto"/>
        <w:tabs>
          <w:tab w:val="left" w:pos="0"/>
          <w:tab w:val="left" w:pos="142"/>
          <w:tab w:val="left" w:pos="284"/>
          <w:tab w:val="left" w:pos="426"/>
        </w:tabs>
        <w:spacing w:after="0" w:line="276" w:lineRule="auto"/>
        <w:ind w:left="851" w:hanging="284"/>
        <w:rPr>
          <w:color w:val="auto"/>
          <w:sz w:val="24"/>
          <w:szCs w:val="24"/>
        </w:rPr>
      </w:pPr>
      <w:r>
        <w:rPr>
          <w:color w:val="auto"/>
          <w:sz w:val="24"/>
          <w:szCs w:val="24"/>
        </w:rPr>
        <w:t xml:space="preserve"> </w:t>
      </w:r>
      <w:r w:rsidR="008C39B2" w:rsidRPr="007E427E">
        <w:rPr>
          <w:color w:val="auto"/>
          <w:sz w:val="24"/>
          <w:szCs w:val="24"/>
        </w:rPr>
        <w:t>Müdürlük içi birimler arasındaki koordinasyonu ve bilgi akışını (belgelerle) sağlamak,</w:t>
      </w:r>
    </w:p>
    <w:p w:rsidR="008C39B2" w:rsidRPr="007E427E" w:rsidRDefault="00F93269" w:rsidP="008C39B2">
      <w:pPr>
        <w:pStyle w:val="Gvdemetni0"/>
        <w:numPr>
          <w:ilvl w:val="0"/>
          <w:numId w:val="12"/>
        </w:numPr>
        <w:shd w:val="clear" w:color="auto" w:fill="auto"/>
        <w:tabs>
          <w:tab w:val="left" w:pos="0"/>
          <w:tab w:val="left" w:pos="142"/>
        </w:tabs>
        <w:spacing w:after="0" w:line="276" w:lineRule="auto"/>
        <w:ind w:left="0" w:firstLine="567"/>
        <w:rPr>
          <w:color w:val="auto"/>
          <w:sz w:val="24"/>
          <w:szCs w:val="24"/>
        </w:rPr>
      </w:pPr>
      <w:r>
        <w:rPr>
          <w:color w:val="auto"/>
          <w:sz w:val="24"/>
          <w:szCs w:val="24"/>
        </w:rPr>
        <w:t xml:space="preserve"> </w:t>
      </w:r>
      <w:r w:rsidR="008C39B2" w:rsidRPr="007E427E">
        <w:rPr>
          <w:color w:val="auto"/>
          <w:sz w:val="24"/>
          <w:szCs w:val="24"/>
        </w:rPr>
        <w:t>Meclis ve Encümen toplantılarının gündemlerini takip etmek ve Müdürlüğün gündeme alınması gereken evrak</w:t>
      </w:r>
      <w:r w:rsidR="008C39B2">
        <w:rPr>
          <w:color w:val="auto"/>
          <w:sz w:val="24"/>
          <w:szCs w:val="24"/>
        </w:rPr>
        <w:t>larının hazırlanmasını sağlamak,</w:t>
      </w:r>
    </w:p>
    <w:p w:rsidR="008C39B2" w:rsidRPr="007E427E" w:rsidRDefault="00F93269" w:rsidP="008C39B2">
      <w:pPr>
        <w:pStyle w:val="Gvdemetni0"/>
        <w:numPr>
          <w:ilvl w:val="0"/>
          <w:numId w:val="12"/>
        </w:numPr>
        <w:shd w:val="clear" w:color="auto" w:fill="auto"/>
        <w:tabs>
          <w:tab w:val="left" w:pos="0"/>
          <w:tab w:val="left" w:pos="142"/>
          <w:tab w:val="left" w:pos="284"/>
          <w:tab w:val="left" w:pos="426"/>
          <w:tab w:val="left" w:pos="709"/>
        </w:tabs>
        <w:spacing w:after="0" w:line="276" w:lineRule="auto"/>
        <w:ind w:left="851" w:hanging="284"/>
        <w:rPr>
          <w:color w:val="auto"/>
          <w:sz w:val="24"/>
          <w:szCs w:val="24"/>
        </w:rPr>
      </w:pPr>
      <w:r>
        <w:rPr>
          <w:color w:val="auto"/>
          <w:sz w:val="24"/>
          <w:szCs w:val="24"/>
        </w:rPr>
        <w:t xml:space="preserve"> </w:t>
      </w:r>
      <w:r w:rsidR="008C39B2" w:rsidRPr="007E427E">
        <w:rPr>
          <w:color w:val="auto"/>
          <w:sz w:val="24"/>
          <w:szCs w:val="24"/>
        </w:rPr>
        <w:t>Müdürlüğün Stratejik planlarını hazırlamak</w:t>
      </w:r>
      <w:r w:rsidR="008C39B2">
        <w:rPr>
          <w:color w:val="auto"/>
          <w:sz w:val="24"/>
          <w:szCs w:val="24"/>
        </w:rPr>
        <w:t>,</w:t>
      </w:r>
    </w:p>
    <w:p w:rsidR="008C39B2" w:rsidRPr="007E427E" w:rsidRDefault="00F93269" w:rsidP="00F93269">
      <w:pPr>
        <w:pStyle w:val="Gvdemetni0"/>
        <w:numPr>
          <w:ilvl w:val="0"/>
          <w:numId w:val="12"/>
        </w:numPr>
        <w:shd w:val="clear" w:color="auto" w:fill="auto"/>
        <w:tabs>
          <w:tab w:val="left" w:pos="0"/>
          <w:tab w:val="left" w:pos="142"/>
          <w:tab w:val="left" w:pos="284"/>
          <w:tab w:val="left" w:pos="426"/>
          <w:tab w:val="left" w:pos="709"/>
        </w:tabs>
        <w:spacing w:after="0" w:line="276" w:lineRule="auto"/>
        <w:ind w:left="851" w:hanging="284"/>
        <w:rPr>
          <w:color w:val="auto"/>
          <w:sz w:val="24"/>
          <w:szCs w:val="24"/>
        </w:rPr>
      </w:pPr>
      <w:r>
        <w:rPr>
          <w:color w:val="auto"/>
          <w:sz w:val="24"/>
          <w:szCs w:val="24"/>
        </w:rPr>
        <w:t xml:space="preserve"> </w:t>
      </w:r>
      <w:r w:rsidR="008C39B2" w:rsidRPr="007E427E">
        <w:rPr>
          <w:color w:val="auto"/>
          <w:sz w:val="24"/>
          <w:szCs w:val="24"/>
        </w:rPr>
        <w:t>Performans programı takibini yapmak ve raporlarını hazırlamak,</w:t>
      </w:r>
    </w:p>
    <w:p w:rsidR="00F93269" w:rsidRPr="007E427E" w:rsidRDefault="00F93269" w:rsidP="00F93269">
      <w:pPr>
        <w:pStyle w:val="Gvdemetni0"/>
        <w:numPr>
          <w:ilvl w:val="0"/>
          <w:numId w:val="12"/>
        </w:numPr>
        <w:shd w:val="clear" w:color="auto" w:fill="auto"/>
        <w:tabs>
          <w:tab w:val="left" w:pos="0"/>
          <w:tab w:val="left" w:pos="142"/>
          <w:tab w:val="left" w:pos="284"/>
          <w:tab w:val="left" w:pos="426"/>
          <w:tab w:val="left" w:pos="709"/>
        </w:tabs>
        <w:spacing w:after="0" w:line="276" w:lineRule="auto"/>
        <w:ind w:left="851" w:hanging="284"/>
        <w:rPr>
          <w:color w:val="auto"/>
          <w:sz w:val="24"/>
          <w:szCs w:val="24"/>
        </w:rPr>
      </w:pPr>
      <w:r>
        <w:rPr>
          <w:color w:val="auto"/>
          <w:sz w:val="24"/>
          <w:szCs w:val="24"/>
        </w:rPr>
        <w:t xml:space="preserve"> </w:t>
      </w:r>
      <w:r w:rsidRPr="007E427E">
        <w:rPr>
          <w:color w:val="auto"/>
          <w:sz w:val="24"/>
          <w:szCs w:val="24"/>
        </w:rPr>
        <w:t>Performans esaslı bütçelerin hazırlanması ve takibi,</w:t>
      </w:r>
    </w:p>
    <w:p w:rsidR="00F93269" w:rsidRPr="007E427E" w:rsidRDefault="00F93269" w:rsidP="00F93269">
      <w:pPr>
        <w:pStyle w:val="Gvdemetni0"/>
        <w:numPr>
          <w:ilvl w:val="0"/>
          <w:numId w:val="12"/>
        </w:numPr>
        <w:shd w:val="clear" w:color="auto" w:fill="auto"/>
        <w:tabs>
          <w:tab w:val="left" w:pos="0"/>
          <w:tab w:val="left" w:pos="142"/>
          <w:tab w:val="left" w:pos="284"/>
          <w:tab w:val="left" w:pos="426"/>
          <w:tab w:val="left" w:pos="709"/>
        </w:tabs>
        <w:spacing w:after="0" w:line="276" w:lineRule="auto"/>
        <w:ind w:left="851" w:hanging="284"/>
        <w:rPr>
          <w:color w:val="auto"/>
          <w:sz w:val="24"/>
          <w:szCs w:val="24"/>
        </w:rPr>
      </w:pPr>
      <w:r>
        <w:rPr>
          <w:color w:val="auto"/>
          <w:sz w:val="24"/>
          <w:szCs w:val="24"/>
        </w:rPr>
        <w:t xml:space="preserve"> </w:t>
      </w:r>
      <w:r w:rsidRPr="007E427E">
        <w:rPr>
          <w:color w:val="auto"/>
          <w:sz w:val="24"/>
          <w:szCs w:val="24"/>
        </w:rPr>
        <w:t>Müdürlüğün Faaliyet Raporlarının hazırlanması,</w:t>
      </w:r>
    </w:p>
    <w:p w:rsidR="008C39B2" w:rsidRPr="00F93269" w:rsidRDefault="00F93269" w:rsidP="00F93269">
      <w:pPr>
        <w:pStyle w:val="Gvdemetni0"/>
        <w:numPr>
          <w:ilvl w:val="0"/>
          <w:numId w:val="12"/>
        </w:numPr>
        <w:shd w:val="clear" w:color="auto" w:fill="auto"/>
        <w:tabs>
          <w:tab w:val="left" w:pos="0"/>
          <w:tab w:val="left" w:pos="142"/>
          <w:tab w:val="left" w:pos="284"/>
          <w:tab w:val="left" w:pos="426"/>
          <w:tab w:val="left" w:pos="709"/>
        </w:tabs>
        <w:spacing w:after="0" w:line="276" w:lineRule="auto"/>
        <w:ind w:left="851" w:hanging="284"/>
        <w:rPr>
          <w:color w:val="auto"/>
          <w:sz w:val="24"/>
          <w:szCs w:val="24"/>
        </w:rPr>
      </w:pPr>
      <w:r>
        <w:rPr>
          <w:color w:val="auto"/>
          <w:sz w:val="24"/>
          <w:szCs w:val="24"/>
        </w:rPr>
        <w:t xml:space="preserve"> </w:t>
      </w:r>
      <w:r w:rsidRPr="007E427E">
        <w:rPr>
          <w:color w:val="auto"/>
          <w:sz w:val="24"/>
          <w:szCs w:val="24"/>
        </w:rPr>
        <w:t>Ödeme evraklarının hazırlanarak tahakkuka bağlanması işlemleri.</w:t>
      </w:r>
    </w:p>
    <w:p w:rsidR="00C87971" w:rsidRDefault="00C87971" w:rsidP="00763972">
      <w:pPr>
        <w:pStyle w:val="Gvdemetni0"/>
        <w:shd w:val="clear" w:color="auto" w:fill="auto"/>
        <w:tabs>
          <w:tab w:val="left" w:pos="0"/>
          <w:tab w:val="left" w:pos="142"/>
          <w:tab w:val="left" w:pos="284"/>
          <w:tab w:val="left" w:pos="426"/>
          <w:tab w:val="left" w:pos="709"/>
        </w:tabs>
        <w:spacing w:after="0" w:line="276" w:lineRule="auto"/>
        <w:ind w:firstLine="567"/>
        <w:rPr>
          <w:color w:val="auto"/>
          <w:sz w:val="24"/>
          <w:szCs w:val="24"/>
        </w:rPr>
      </w:pPr>
    </w:p>
    <w:p w:rsidR="006F406C" w:rsidRPr="007E427E" w:rsidRDefault="00F134F5" w:rsidP="00763972">
      <w:pPr>
        <w:pStyle w:val="Balk10"/>
        <w:keepNext/>
        <w:keepLines/>
        <w:shd w:val="clear" w:color="auto" w:fill="auto"/>
        <w:tabs>
          <w:tab w:val="left" w:pos="9214"/>
        </w:tabs>
        <w:spacing w:before="0" w:line="276" w:lineRule="auto"/>
        <w:ind w:firstLine="567"/>
        <w:jc w:val="both"/>
        <w:rPr>
          <w:color w:val="auto"/>
          <w:sz w:val="24"/>
          <w:szCs w:val="24"/>
        </w:rPr>
      </w:pPr>
      <w:bookmarkStart w:id="3" w:name="bookmark3"/>
      <w:r w:rsidRPr="007E427E">
        <w:rPr>
          <w:color w:val="auto"/>
          <w:sz w:val="24"/>
          <w:szCs w:val="24"/>
        </w:rPr>
        <w:t xml:space="preserve">Proje ve Tasarım, İhale Hazırlık ve </w:t>
      </w:r>
      <w:r w:rsidR="00EA027F">
        <w:rPr>
          <w:color w:val="auto"/>
          <w:sz w:val="24"/>
          <w:szCs w:val="24"/>
        </w:rPr>
        <w:t>Yapı Denetim</w:t>
      </w:r>
      <w:r w:rsidRPr="007E427E">
        <w:rPr>
          <w:color w:val="auto"/>
          <w:sz w:val="24"/>
          <w:szCs w:val="24"/>
        </w:rPr>
        <w:t xml:space="preserve"> Biriminin</w:t>
      </w:r>
      <w:r w:rsidR="00F13B87">
        <w:rPr>
          <w:color w:val="auto"/>
          <w:sz w:val="24"/>
          <w:szCs w:val="24"/>
        </w:rPr>
        <w:t xml:space="preserve"> </w:t>
      </w:r>
      <w:r w:rsidR="00B81B96">
        <w:rPr>
          <w:color w:val="auto"/>
          <w:sz w:val="24"/>
          <w:szCs w:val="24"/>
        </w:rPr>
        <w:t>Görevleri</w:t>
      </w:r>
    </w:p>
    <w:p w:rsidR="00C53087" w:rsidRDefault="00A6608F" w:rsidP="00763972">
      <w:pPr>
        <w:pStyle w:val="Balk10"/>
        <w:keepNext/>
        <w:keepLines/>
        <w:shd w:val="clear" w:color="auto" w:fill="auto"/>
        <w:spacing w:before="0" w:line="276" w:lineRule="auto"/>
        <w:ind w:firstLine="567"/>
        <w:jc w:val="both"/>
        <w:rPr>
          <w:rStyle w:val="Balk1KalnDeil"/>
          <w:color w:val="auto"/>
          <w:sz w:val="24"/>
          <w:szCs w:val="24"/>
          <w:u w:val="none"/>
        </w:rPr>
      </w:pPr>
      <w:r w:rsidRPr="007E427E">
        <w:rPr>
          <w:rStyle w:val="Balk11"/>
          <w:b/>
          <w:bCs/>
          <w:color w:val="auto"/>
          <w:sz w:val="24"/>
          <w:szCs w:val="24"/>
        </w:rPr>
        <w:t>MADDE 9</w:t>
      </w:r>
      <w:r w:rsidR="001F70D4" w:rsidRPr="00C53087">
        <w:rPr>
          <w:rStyle w:val="Balk1KalnDeil"/>
          <w:b/>
          <w:color w:val="auto"/>
          <w:sz w:val="24"/>
          <w:szCs w:val="24"/>
        </w:rPr>
        <w:t>:</w:t>
      </w:r>
      <w:bookmarkEnd w:id="3"/>
      <w:r w:rsidR="00C53087" w:rsidRPr="00C53087">
        <w:rPr>
          <w:rStyle w:val="Balk1KalnDeil"/>
          <w:color w:val="auto"/>
          <w:sz w:val="24"/>
          <w:szCs w:val="24"/>
          <w:u w:val="none"/>
        </w:rPr>
        <w:t xml:space="preserve"> </w:t>
      </w:r>
    </w:p>
    <w:p w:rsidR="00C53087"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C53087" w:rsidRPr="00A6608F">
        <w:rPr>
          <w:sz w:val="24"/>
          <w:szCs w:val="24"/>
        </w:rPr>
        <w:t xml:space="preserve">Mer’i </w:t>
      </w:r>
      <w:r w:rsidR="00EA027F" w:rsidRPr="00A6608F">
        <w:rPr>
          <w:sz w:val="24"/>
          <w:szCs w:val="24"/>
        </w:rPr>
        <w:t>mevzuat</w:t>
      </w:r>
      <w:r w:rsidR="00C53087" w:rsidRPr="00A6608F">
        <w:rPr>
          <w:sz w:val="24"/>
          <w:szCs w:val="24"/>
        </w:rPr>
        <w:t xml:space="preserve"> çerçevesinde Belediye Başkanı, Başkan Yardımcıları, Belediye Meclisi, Belediye Encümeni ve Müdürlüklerin talepleri </w:t>
      </w:r>
      <w:r w:rsidR="00EA027F" w:rsidRPr="00A6608F">
        <w:rPr>
          <w:sz w:val="24"/>
          <w:szCs w:val="24"/>
        </w:rPr>
        <w:t xml:space="preserve">doğrultusunda </w:t>
      </w:r>
      <w:r w:rsidR="005C2013" w:rsidRPr="00A6608F">
        <w:rPr>
          <w:sz w:val="24"/>
          <w:szCs w:val="24"/>
        </w:rPr>
        <w:t>inşa edilecek yapıların uygulama projelerinin, görselleştirmelerinin ve ihale dokümanlarının hazırlanması/hazırlatılması,</w:t>
      </w:r>
    </w:p>
    <w:p w:rsidR="00B64D89"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1F70D4" w:rsidRPr="00A6608F">
        <w:rPr>
          <w:sz w:val="24"/>
          <w:szCs w:val="24"/>
        </w:rPr>
        <w:t>Hazırlanacak Projeler için gerekli (Tapu, İmar durum belges</w:t>
      </w:r>
      <w:r w:rsidR="00B313BD" w:rsidRPr="00A6608F">
        <w:rPr>
          <w:sz w:val="24"/>
          <w:szCs w:val="24"/>
        </w:rPr>
        <w:t xml:space="preserve">i, </w:t>
      </w:r>
      <w:proofErr w:type="spellStart"/>
      <w:r w:rsidR="00B313BD" w:rsidRPr="00A6608F">
        <w:rPr>
          <w:sz w:val="24"/>
          <w:szCs w:val="24"/>
        </w:rPr>
        <w:t>plankote</w:t>
      </w:r>
      <w:proofErr w:type="spellEnd"/>
      <w:r w:rsidR="00B313BD" w:rsidRPr="00A6608F">
        <w:rPr>
          <w:sz w:val="24"/>
          <w:szCs w:val="24"/>
        </w:rPr>
        <w:t xml:space="preserve">, ölçü krokisi </w:t>
      </w:r>
      <w:proofErr w:type="spellStart"/>
      <w:r w:rsidR="00B313BD" w:rsidRPr="00A6608F">
        <w:rPr>
          <w:sz w:val="24"/>
          <w:szCs w:val="24"/>
        </w:rPr>
        <w:t>v.b</w:t>
      </w:r>
      <w:proofErr w:type="spellEnd"/>
      <w:r w:rsidR="00B313BD" w:rsidRPr="00A6608F">
        <w:rPr>
          <w:sz w:val="24"/>
          <w:szCs w:val="24"/>
        </w:rPr>
        <w:t xml:space="preserve">.) </w:t>
      </w:r>
      <w:r w:rsidR="001F70D4" w:rsidRPr="00A6608F">
        <w:rPr>
          <w:sz w:val="24"/>
          <w:szCs w:val="24"/>
        </w:rPr>
        <w:t>bil</w:t>
      </w:r>
      <w:r w:rsidR="007E427E" w:rsidRPr="00A6608F">
        <w:rPr>
          <w:sz w:val="24"/>
          <w:szCs w:val="24"/>
        </w:rPr>
        <w:t>gi ve belgelerin temin edilmesi,</w:t>
      </w:r>
    </w:p>
    <w:p w:rsidR="00B64D89"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B64D89" w:rsidRPr="00A6608F">
        <w:rPr>
          <w:sz w:val="24"/>
          <w:szCs w:val="24"/>
        </w:rPr>
        <w:t>Yapımı planlanan yapılar ve hizmet alanları, var ise Ülkemizde ve/veya Dünyadan örnekleri incelemek ve ilgililerden bilgi almak üzere Yurtiçine ve Y</w:t>
      </w:r>
      <w:r w:rsidR="00165A10" w:rsidRPr="00A6608F">
        <w:rPr>
          <w:sz w:val="24"/>
          <w:szCs w:val="24"/>
        </w:rPr>
        <w:t>urtdışına teknik gezilere katılmak.</w:t>
      </w:r>
    </w:p>
    <w:p w:rsidR="0001718E"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01718E" w:rsidRPr="00A6608F">
        <w:rPr>
          <w:sz w:val="24"/>
          <w:szCs w:val="24"/>
        </w:rPr>
        <w:t>Kam</w:t>
      </w:r>
      <w:r w:rsidR="00165A10" w:rsidRPr="00A6608F">
        <w:rPr>
          <w:sz w:val="24"/>
          <w:szCs w:val="24"/>
        </w:rPr>
        <w:t>u İhale Kanunu’na göre fikir/</w:t>
      </w:r>
      <w:r w:rsidR="0001718E" w:rsidRPr="00A6608F">
        <w:rPr>
          <w:sz w:val="24"/>
          <w:szCs w:val="24"/>
        </w:rPr>
        <w:t>yapı proje</w:t>
      </w:r>
      <w:r w:rsidR="00165A10" w:rsidRPr="00A6608F">
        <w:rPr>
          <w:sz w:val="24"/>
          <w:szCs w:val="24"/>
        </w:rPr>
        <w:t>s</w:t>
      </w:r>
      <w:r w:rsidR="0001718E" w:rsidRPr="00A6608F">
        <w:rPr>
          <w:sz w:val="24"/>
          <w:szCs w:val="24"/>
        </w:rPr>
        <w:t xml:space="preserve">i yarışmaları düzenlemek. </w:t>
      </w:r>
    </w:p>
    <w:p w:rsidR="0001718E"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01718E" w:rsidRPr="00A6608F">
        <w:rPr>
          <w:sz w:val="24"/>
          <w:szCs w:val="24"/>
        </w:rPr>
        <w:t xml:space="preserve">Projeler tasarım aşamasında iken proje müellifleri ile sürekli koordine halinde olmak, her aşamada Belediye içinde ilgili birimlerin ve/veya Belediye Meclisinin görüşüne sunmak, istişare sonucu hem fikir olunan konularda müelliflere bilgi vererek projeyi yönlendirmek. </w:t>
      </w:r>
    </w:p>
    <w:p w:rsidR="0001718E"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01718E" w:rsidRPr="00A6608F">
        <w:rPr>
          <w:sz w:val="24"/>
          <w:szCs w:val="24"/>
        </w:rPr>
        <w:t xml:space="preserve">Projesi yapılacak olan alanlarda ihtiyaç olması halinde İmar Plan Değişikliği ve harita işlemleri için ilgili müdürlüklere teklif sunmak. </w:t>
      </w:r>
    </w:p>
    <w:p w:rsidR="00711F6D"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1F70D4" w:rsidRPr="00A6608F">
        <w:rPr>
          <w:sz w:val="24"/>
          <w:szCs w:val="24"/>
        </w:rPr>
        <w:t xml:space="preserve">Projelendirilmesi düşünülen </w:t>
      </w:r>
      <w:r w:rsidR="0001718E" w:rsidRPr="00A6608F">
        <w:rPr>
          <w:sz w:val="24"/>
          <w:szCs w:val="24"/>
        </w:rPr>
        <w:t xml:space="preserve">yapılar ve hizmet </w:t>
      </w:r>
      <w:r w:rsidRPr="00A6608F">
        <w:rPr>
          <w:sz w:val="24"/>
          <w:szCs w:val="24"/>
        </w:rPr>
        <w:t>alanları uygunluğunun</w:t>
      </w:r>
      <w:r w:rsidR="001F70D4" w:rsidRPr="00A6608F">
        <w:rPr>
          <w:sz w:val="24"/>
          <w:szCs w:val="24"/>
        </w:rPr>
        <w:t xml:space="preserve"> araştırılması, zemin etüt raporlarının hazırlatılması,</w:t>
      </w:r>
      <w:r w:rsidR="00230F7E" w:rsidRPr="00A6608F">
        <w:rPr>
          <w:sz w:val="24"/>
          <w:szCs w:val="24"/>
        </w:rPr>
        <w:t xml:space="preserve"> gerekmesi halinde ÇED raporu, </w:t>
      </w:r>
      <w:proofErr w:type="gramStart"/>
      <w:r w:rsidR="00230F7E" w:rsidRPr="00A6608F">
        <w:rPr>
          <w:sz w:val="24"/>
          <w:szCs w:val="24"/>
        </w:rPr>
        <w:t>h</w:t>
      </w:r>
      <w:r w:rsidR="001F70D4" w:rsidRPr="00A6608F">
        <w:rPr>
          <w:sz w:val="24"/>
          <w:szCs w:val="24"/>
        </w:rPr>
        <w:t>akim</w:t>
      </w:r>
      <w:proofErr w:type="gramEnd"/>
      <w:r w:rsidR="001F70D4" w:rsidRPr="00A6608F">
        <w:rPr>
          <w:sz w:val="24"/>
          <w:szCs w:val="24"/>
        </w:rPr>
        <w:t xml:space="preserve"> rüzgar yönü ve çev</w:t>
      </w:r>
      <w:r w:rsidR="00206D9E" w:rsidRPr="00A6608F">
        <w:rPr>
          <w:sz w:val="24"/>
          <w:szCs w:val="24"/>
        </w:rPr>
        <w:t>resel faktörlerin araştırılması,</w:t>
      </w:r>
    </w:p>
    <w:p w:rsidR="00711F6D"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lastRenderedPageBreak/>
        <w:t xml:space="preserve"> </w:t>
      </w:r>
      <w:r w:rsidR="001F70D4" w:rsidRPr="00A6608F">
        <w:rPr>
          <w:sz w:val="24"/>
          <w:szCs w:val="24"/>
        </w:rPr>
        <w:t xml:space="preserve">Projelerle alakalı ihtiyaçların belirlenmesi, bu ihtiyaçlar doğrultusunda </w:t>
      </w:r>
      <w:proofErr w:type="spellStart"/>
      <w:r w:rsidR="001F70D4" w:rsidRPr="00A6608F">
        <w:rPr>
          <w:sz w:val="24"/>
          <w:szCs w:val="24"/>
        </w:rPr>
        <w:t>avan</w:t>
      </w:r>
      <w:proofErr w:type="spellEnd"/>
      <w:r w:rsidR="001F70D4" w:rsidRPr="00A6608F">
        <w:rPr>
          <w:sz w:val="24"/>
          <w:szCs w:val="24"/>
        </w:rPr>
        <w:t xml:space="preserve"> projelerin</w:t>
      </w:r>
      <w:r w:rsidR="00A32A63" w:rsidRPr="00A6608F">
        <w:rPr>
          <w:sz w:val="24"/>
          <w:szCs w:val="24"/>
        </w:rPr>
        <w:t xml:space="preserve"> </w:t>
      </w:r>
      <w:r w:rsidR="00206D9E" w:rsidRPr="00A6608F">
        <w:rPr>
          <w:sz w:val="24"/>
          <w:szCs w:val="24"/>
        </w:rPr>
        <w:t>hazırlanması/hazırlatılması,</w:t>
      </w:r>
    </w:p>
    <w:p w:rsidR="00A6608F" w:rsidRPr="00A6608F" w:rsidRDefault="00A6608F"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1F70D4" w:rsidRPr="00A6608F">
        <w:rPr>
          <w:sz w:val="24"/>
          <w:szCs w:val="24"/>
        </w:rPr>
        <w:t xml:space="preserve">Kesinleşen </w:t>
      </w:r>
      <w:proofErr w:type="spellStart"/>
      <w:r w:rsidR="001F70D4" w:rsidRPr="00A6608F">
        <w:rPr>
          <w:sz w:val="24"/>
          <w:szCs w:val="24"/>
        </w:rPr>
        <w:t>avan</w:t>
      </w:r>
      <w:proofErr w:type="spellEnd"/>
      <w:r w:rsidR="001F70D4" w:rsidRPr="00A6608F">
        <w:rPr>
          <w:sz w:val="24"/>
          <w:szCs w:val="24"/>
        </w:rPr>
        <w:t xml:space="preserve"> proje doğrultu</w:t>
      </w:r>
      <w:r w:rsidR="007A7B1A" w:rsidRPr="00A6608F">
        <w:rPr>
          <w:sz w:val="24"/>
          <w:szCs w:val="24"/>
        </w:rPr>
        <w:t>sunda mimari uygulama projelerinin</w:t>
      </w:r>
      <w:r w:rsidR="001F70D4" w:rsidRPr="00A6608F">
        <w:rPr>
          <w:sz w:val="24"/>
          <w:szCs w:val="24"/>
        </w:rPr>
        <w:t xml:space="preserve"> </w:t>
      </w:r>
      <w:r w:rsidR="007A7B1A" w:rsidRPr="00A6608F">
        <w:rPr>
          <w:sz w:val="24"/>
          <w:szCs w:val="24"/>
        </w:rPr>
        <w:t>hazırlanması/ hazırlat</w:t>
      </w:r>
      <w:r w:rsidR="00206D9E" w:rsidRPr="00A6608F">
        <w:rPr>
          <w:sz w:val="24"/>
          <w:szCs w:val="24"/>
        </w:rPr>
        <w:t>ılması,</w:t>
      </w:r>
    </w:p>
    <w:p w:rsidR="00A6608F" w:rsidRPr="00A6608F" w:rsidRDefault="00941782"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A6608F" w:rsidRPr="00A6608F">
        <w:rPr>
          <w:sz w:val="24"/>
          <w:szCs w:val="24"/>
        </w:rPr>
        <w:t>Tamamlanan Mimari projeye esas olmak üzere Statik, Elektrik, Mekanik, Akustik projelerinin hazırlanması/ hazırlatılması,</w:t>
      </w:r>
    </w:p>
    <w:p w:rsidR="00711F6D" w:rsidRPr="00A6608F" w:rsidRDefault="00941782"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7A7B1A" w:rsidRPr="00A6608F">
        <w:rPr>
          <w:sz w:val="24"/>
          <w:szCs w:val="24"/>
        </w:rPr>
        <w:t>R</w:t>
      </w:r>
      <w:r w:rsidR="001F70D4" w:rsidRPr="00A6608F">
        <w:rPr>
          <w:sz w:val="24"/>
          <w:szCs w:val="24"/>
        </w:rPr>
        <w:t>uhsat işlemlerin</w:t>
      </w:r>
      <w:r w:rsidR="00206D9E" w:rsidRPr="00A6608F">
        <w:rPr>
          <w:sz w:val="24"/>
          <w:szCs w:val="24"/>
        </w:rPr>
        <w:t xml:space="preserve">i takip etmek ve </w:t>
      </w:r>
      <w:r w:rsidR="0083033A" w:rsidRPr="00A6608F">
        <w:rPr>
          <w:sz w:val="24"/>
          <w:szCs w:val="24"/>
        </w:rPr>
        <w:t>ilgili müdürlükçe sonuçlandırmak için çalışmalarda bulunmak</w:t>
      </w:r>
      <w:r w:rsidR="007A7B1A" w:rsidRPr="00A6608F">
        <w:rPr>
          <w:sz w:val="24"/>
          <w:szCs w:val="24"/>
        </w:rPr>
        <w:t>,</w:t>
      </w:r>
    </w:p>
    <w:p w:rsidR="00711F6D" w:rsidRPr="00A6608F" w:rsidRDefault="00941782" w:rsidP="00A6608F">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7A7B1A" w:rsidRPr="00A6608F">
        <w:rPr>
          <w:sz w:val="24"/>
          <w:szCs w:val="24"/>
        </w:rPr>
        <w:t>H</w:t>
      </w:r>
      <w:r w:rsidR="001F70D4" w:rsidRPr="00A6608F">
        <w:rPr>
          <w:sz w:val="24"/>
          <w:szCs w:val="24"/>
        </w:rPr>
        <w:t>azırlanan</w:t>
      </w:r>
      <w:r w:rsidR="007A7B1A" w:rsidRPr="00A6608F">
        <w:rPr>
          <w:sz w:val="24"/>
          <w:szCs w:val="24"/>
        </w:rPr>
        <w:t>/Hazırlatılan uygulama</w:t>
      </w:r>
      <w:r w:rsidR="001F70D4" w:rsidRPr="00A6608F">
        <w:rPr>
          <w:sz w:val="24"/>
          <w:szCs w:val="24"/>
        </w:rPr>
        <w:t xml:space="preserve"> projelerin</w:t>
      </w:r>
      <w:r w:rsidR="007A7B1A" w:rsidRPr="00A6608F">
        <w:rPr>
          <w:sz w:val="24"/>
          <w:szCs w:val="24"/>
        </w:rPr>
        <w:t>in</w:t>
      </w:r>
      <w:r w:rsidR="001F70D4" w:rsidRPr="00A6608F">
        <w:rPr>
          <w:sz w:val="24"/>
          <w:szCs w:val="24"/>
        </w:rPr>
        <w:t xml:space="preserve"> </w:t>
      </w:r>
      <w:r w:rsidR="00493362" w:rsidRPr="00A6608F">
        <w:rPr>
          <w:sz w:val="24"/>
          <w:szCs w:val="24"/>
        </w:rPr>
        <w:t>müellifliklerinin üstlenil</w:t>
      </w:r>
      <w:r w:rsidR="005048B6" w:rsidRPr="00A6608F">
        <w:rPr>
          <w:sz w:val="24"/>
          <w:szCs w:val="24"/>
        </w:rPr>
        <w:t>ebil</w:t>
      </w:r>
      <w:r w:rsidR="00493362" w:rsidRPr="00A6608F">
        <w:rPr>
          <w:sz w:val="24"/>
          <w:szCs w:val="24"/>
        </w:rPr>
        <w:t>mesi,</w:t>
      </w:r>
    </w:p>
    <w:p w:rsidR="00275D4E" w:rsidRDefault="00941782" w:rsidP="00763972">
      <w:pPr>
        <w:pStyle w:val="Gvdemetni0"/>
        <w:numPr>
          <w:ilvl w:val="0"/>
          <w:numId w:val="11"/>
        </w:numPr>
        <w:shd w:val="clear" w:color="auto" w:fill="auto"/>
        <w:tabs>
          <w:tab w:val="left" w:pos="0"/>
          <w:tab w:val="left" w:pos="426"/>
        </w:tabs>
        <w:spacing w:after="0" w:line="276" w:lineRule="auto"/>
        <w:ind w:left="0" w:firstLine="567"/>
        <w:rPr>
          <w:sz w:val="24"/>
          <w:szCs w:val="24"/>
        </w:rPr>
      </w:pPr>
      <w:r>
        <w:rPr>
          <w:color w:val="auto"/>
          <w:sz w:val="24"/>
          <w:szCs w:val="24"/>
        </w:rPr>
        <w:t xml:space="preserve"> </w:t>
      </w:r>
      <w:r w:rsidR="001F70D4" w:rsidRPr="005048B6">
        <w:rPr>
          <w:color w:val="auto"/>
          <w:sz w:val="24"/>
          <w:szCs w:val="24"/>
        </w:rPr>
        <w:t xml:space="preserve">4734 sayılı </w:t>
      </w:r>
      <w:r w:rsidR="00275D4E" w:rsidRPr="005048B6">
        <w:rPr>
          <w:color w:val="auto"/>
          <w:sz w:val="24"/>
          <w:szCs w:val="24"/>
        </w:rPr>
        <w:t xml:space="preserve">Kamu İhale </w:t>
      </w:r>
      <w:r w:rsidR="001F70D4" w:rsidRPr="005048B6">
        <w:rPr>
          <w:color w:val="auto"/>
          <w:sz w:val="24"/>
          <w:szCs w:val="24"/>
        </w:rPr>
        <w:t>Kanun</w:t>
      </w:r>
      <w:r w:rsidR="00275D4E" w:rsidRPr="005048B6">
        <w:rPr>
          <w:color w:val="auto"/>
          <w:sz w:val="24"/>
          <w:szCs w:val="24"/>
        </w:rPr>
        <w:t>u</w:t>
      </w:r>
      <w:r w:rsidR="002B7DAA" w:rsidRPr="005048B6">
        <w:rPr>
          <w:color w:val="auto"/>
          <w:sz w:val="24"/>
          <w:szCs w:val="24"/>
        </w:rPr>
        <w:t xml:space="preserve"> ve istisnalar kapsamında </w:t>
      </w:r>
      <w:r w:rsidR="001F70D4" w:rsidRPr="005048B6">
        <w:rPr>
          <w:color w:val="auto"/>
          <w:sz w:val="24"/>
          <w:szCs w:val="24"/>
        </w:rPr>
        <w:t xml:space="preserve">bütçe ödeneği bulunan yapım, hizmet ve danışmanlık ihalelerinin </w:t>
      </w:r>
      <w:r w:rsidR="00B020FD" w:rsidRPr="005048B6">
        <w:rPr>
          <w:color w:val="auto"/>
          <w:sz w:val="24"/>
          <w:szCs w:val="24"/>
        </w:rPr>
        <w:t xml:space="preserve">ihale öncesi </w:t>
      </w:r>
      <w:r w:rsidR="001F70D4" w:rsidRPr="005048B6">
        <w:rPr>
          <w:color w:val="auto"/>
          <w:sz w:val="24"/>
          <w:szCs w:val="24"/>
        </w:rPr>
        <w:t xml:space="preserve">işlemlerinin yapılması, </w:t>
      </w:r>
      <w:r w:rsidR="00B020FD" w:rsidRPr="005048B6">
        <w:rPr>
          <w:color w:val="auto"/>
          <w:sz w:val="24"/>
          <w:szCs w:val="24"/>
        </w:rPr>
        <w:t xml:space="preserve">ihale dosyalarının müdürlüğümüze iletilmesi sonrası işin </w:t>
      </w:r>
      <w:r w:rsidR="00275D4E" w:rsidRPr="005048B6">
        <w:rPr>
          <w:color w:val="auto"/>
          <w:sz w:val="24"/>
          <w:szCs w:val="24"/>
        </w:rPr>
        <w:t>yürütülmesi.</w:t>
      </w:r>
    </w:p>
    <w:p w:rsidR="00711F6D" w:rsidRPr="002B2232" w:rsidRDefault="00941782" w:rsidP="00763972">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1F70D4" w:rsidRPr="002B2232">
        <w:rPr>
          <w:sz w:val="24"/>
          <w:szCs w:val="24"/>
        </w:rPr>
        <w:t>Belediye tasarrufunda bulunan ars</w:t>
      </w:r>
      <w:r w:rsidR="00206D9E">
        <w:rPr>
          <w:sz w:val="24"/>
          <w:szCs w:val="24"/>
        </w:rPr>
        <w:t>aların 2886 Devlet İhale Kanunu</w:t>
      </w:r>
      <w:r w:rsidR="001F70D4" w:rsidRPr="002B2232">
        <w:rPr>
          <w:sz w:val="24"/>
          <w:szCs w:val="24"/>
        </w:rPr>
        <w:t>na gör</w:t>
      </w:r>
      <w:r w:rsidR="00E566FE">
        <w:rPr>
          <w:sz w:val="24"/>
          <w:szCs w:val="24"/>
        </w:rPr>
        <w:t>e Kat Karşılığı yapım işi, Yap-İ</w:t>
      </w:r>
      <w:r w:rsidR="009D5379">
        <w:rPr>
          <w:sz w:val="24"/>
          <w:szCs w:val="24"/>
        </w:rPr>
        <w:t>şlet-</w:t>
      </w:r>
      <w:r w:rsidR="00E566FE">
        <w:rPr>
          <w:sz w:val="24"/>
          <w:szCs w:val="24"/>
        </w:rPr>
        <w:t>D</w:t>
      </w:r>
      <w:r w:rsidR="001F70D4" w:rsidRPr="002B2232">
        <w:rPr>
          <w:sz w:val="24"/>
          <w:szCs w:val="24"/>
        </w:rPr>
        <w:t xml:space="preserve">evret modeli ihaleler ile diğer ihalelerin yapılması </w:t>
      </w:r>
      <w:r w:rsidR="00493362">
        <w:rPr>
          <w:sz w:val="24"/>
          <w:szCs w:val="24"/>
        </w:rPr>
        <w:t>için</w:t>
      </w:r>
      <w:r w:rsidR="00B020FD">
        <w:rPr>
          <w:sz w:val="24"/>
          <w:szCs w:val="24"/>
        </w:rPr>
        <w:t xml:space="preserve"> görev almak, </w:t>
      </w:r>
      <w:r w:rsidR="00493362">
        <w:rPr>
          <w:sz w:val="24"/>
          <w:szCs w:val="24"/>
        </w:rPr>
        <w:t>gereken çalışmaları yapmak,</w:t>
      </w:r>
    </w:p>
    <w:p w:rsidR="00711F6D" w:rsidRPr="005C735E" w:rsidRDefault="00941782" w:rsidP="00FD4B61">
      <w:pPr>
        <w:pStyle w:val="Gvdemetni0"/>
        <w:numPr>
          <w:ilvl w:val="0"/>
          <w:numId w:val="11"/>
        </w:numPr>
        <w:shd w:val="clear" w:color="auto" w:fill="auto"/>
        <w:tabs>
          <w:tab w:val="left" w:pos="0"/>
          <w:tab w:val="left" w:pos="426"/>
        </w:tabs>
        <w:spacing w:after="0" w:line="276" w:lineRule="auto"/>
        <w:ind w:left="0" w:firstLine="567"/>
        <w:rPr>
          <w:color w:val="auto"/>
          <w:sz w:val="24"/>
          <w:szCs w:val="24"/>
        </w:rPr>
      </w:pPr>
      <w:r>
        <w:rPr>
          <w:color w:val="auto"/>
          <w:sz w:val="24"/>
          <w:szCs w:val="24"/>
        </w:rPr>
        <w:t xml:space="preserve"> </w:t>
      </w:r>
      <w:r w:rsidR="00275D4E" w:rsidRPr="005C735E">
        <w:rPr>
          <w:color w:val="auto"/>
          <w:sz w:val="24"/>
          <w:szCs w:val="24"/>
        </w:rPr>
        <w:t xml:space="preserve">Müdürlüğün ihtiyaçları doğrultusunda </w:t>
      </w:r>
      <w:r w:rsidR="00B020FD" w:rsidRPr="005C735E">
        <w:rPr>
          <w:color w:val="auto"/>
          <w:sz w:val="24"/>
          <w:szCs w:val="24"/>
        </w:rPr>
        <w:t xml:space="preserve">4734 Sayılı Kanunun 22/D Maddesine göre </w:t>
      </w:r>
      <w:r w:rsidR="001F70D4" w:rsidRPr="005C735E">
        <w:rPr>
          <w:color w:val="auto"/>
          <w:sz w:val="24"/>
          <w:szCs w:val="24"/>
        </w:rPr>
        <w:t>D</w:t>
      </w:r>
      <w:r w:rsidR="000436FA" w:rsidRPr="005C735E">
        <w:rPr>
          <w:color w:val="auto"/>
          <w:sz w:val="24"/>
          <w:szCs w:val="24"/>
        </w:rPr>
        <w:t xml:space="preserve">oğrudan temin işlerini </w:t>
      </w:r>
      <w:r w:rsidR="00B020FD" w:rsidRPr="005C735E">
        <w:rPr>
          <w:color w:val="auto"/>
          <w:sz w:val="24"/>
          <w:szCs w:val="24"/>
        </w:rPr>
        <w:t>yürütmek ve sonuçlandırmak</w:t>
      </w:r>
      <w:r w:rsidR="005C735E" w:rsidRPr="005C735E">
        <w:rPr>
          <w:color w:val="auto"/>
          <w:sz w:val="24"/>
          <w:szCs w:val="24"/>
        </w:rPr>
        <w:t>,</w:t>
      </w:r>
    </w:p>
    <w:p w:rsidR="00711F6D" w:rsidRPr="005C735E" w:rsidRDefault="005C735E" w:rsidP="005C735E">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Müdürlükçe i</w:t>
      </w:r>
      <w:r w:rsidR="001F70D4" w:rsidRPr="002B2232">
        <w:rPr>
          <w:sz w:val="24"/>
          <w:szCs w:val="24"/>
        </w:rPr>
        <w:t>hale</w:t>
      </w:r>
      <w:r>
        <w:rPr>
          <w:sz w:val="24"/>
          <w:szCs w:val="24"/>
        </w:rPr>
        <w:t xml:space="preserve"> </w:t>
      </w:r>
      <w:r w:rsidRPr="005C735E">
        <w:rPr>
          <w:color w:val="auto"/>
          <w:sz w:val="24"/>
          <w:szCs w:val="24"/>
        </w:rPr>
        <w:t>edilmiş işlerin</w:t>
      </w:r>
      <w:r w:rsidR="00B40AF3" w:rsidRPr="005C735E">
        <w:rPr>
          <w:color w:val="auto"/>
          <w:sz w:val="24"/>
          <w:szCs w:val="24"/>
        </w:rPr>
        <w:t xml:space="preserve"> yapı denetim görevinde bulunmak</w:t>
      </w:r>
      <w:r w:rsidRPr="005C735E">
        <w:rPr>
          <w:color w:val="auto"/>
          <w:sz w:val="24"/>
          <w:szCs w:val="24"/>
        </w:rPr>
        <w:t>,</w:t>
      </w:r>
    </w:p>
    <w:p w:rsidR="005C735E" w:rsidRPr="005C735E" w:rsidRDefault="00941782" w:rsidP="005C735E">
      <w:pPr>
        <w:pStyle w:val="Gvdemetni0"/>
        <w:numPr>
          <w:ilvl w:val="0"/>
          <w:numId w:val="11"/>
        </w:numPr>
        <w:shd w:val="clear" w:color="auto" w:fill="auto"/>
        <w:tabs>
          <w:tab w:val="left" w:pos="0"/>
          <w:tab w:val="left" w:pos="142"/>
          <w:tab w:val="left" w:pos="426"/>
        </w:tabs>
        <w:spacing w:after="0" w:line="276" w:lineRule="auto"/>
        <w:ind w:left="0" w:firstLine="567"/>
        <w:rPr>
          <w:color w:val="auto"/>
          <w:sz w:val="24"/>
          <w:szCs w:val="24"/>
        </w:rPr>
      </w:pPr>
      <w:r>
        <w:rPr>
          <w:color w:val="auto"/>
          <w:sz w:val="24"/>
          <w:szCs w:val="24"/>
        </w:rPr>
        <w:t xml:space="preserve"> </w:t>
      </w:r>
      <w:r w:rsidR="00B40AF3" w:rsidRPr="005C735E">
        <w:rPr>
          <w:color w:val="auto"/>
          <w:sz w:val="24"/>
          <w:szCs w:val="24"/>
        </w:rPr>
        <w:t>Kısmi, Geçici ve Kesin Kabul komisyonlarında görev almak</w:t>
      </w:r>
      <w:r w:rsidR="005C735E">
        <w:rPr>
          <w:color w:val="auto"/>
          <w:sz w:val="24"/>
          <w:szCs w:val="24"/>
        </w:rPr>
        <w:t>,</w:t>
      </w:r>
    </w:p>
    <w:p w:rsidR="00711F6D" w:rsidRPr="002B2232" w:rsidRDefault="002B7DAA" w:rsidP="00763972">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1F70D4" w:rsidRPr="002B2232">
        <w:rPr>
          <w:sz w:val="24"/>
          <w:szCs w:val="24"/>
        </w:rPr>
        <w:t>Taşınmaz Kültür Varlıklarının Korunmasına dair katkı payı yönetmeliği doğrultusunda katkı payı alınabilmesi için Valilik ve İl Özel İdare başvurularının takip edilmesi,</w:t>
      </w:r>
    </w:p>
    <w:p w:rsidR="00711F6D" w:rsidRPr="002B2232" w:rsidRDefault="002B7DAA" w:rsidP="00763972">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1F70D4" w:rsidRPr="002B2232">
        <w:rPr>
          <w:sz w:val="24"/>
          <w:szCs w:val="24"/>
        </w:rPr>
        <w:t xml:space="preserve">Mülkiyeti Belediye’ye ait taşınmaz eserlerin </w:t>
      </w:r>
      <w:proofErr w:type="spellStart"/>
      <w:r w:rsidR="001F70D4" w:rsidRPr="002B2232">
        <w:rPr>
          <w:sz w:val="24"/>
          <w:szCs w:val="24"/>
        </w:rPr>
        <w:t>rölöve</w:t>
      </w:r>
      <w:proofErr w:type="spellEnd"/>
      <w:r w:rsidR="001F70D4" w:rsidRPr="002B2232">
        <w:rPr>
          <w:sz w:val="24"/>
          <w:szCs w:val="24"/>
        </w:rPr>
        <w:t xml:space="preserve">, </w:t>
      </w:r>
      <w:proofErr w:type="gramStart"/>
      <w:r w:rsidR="001F70D4" w:rsidRPr="002B2232">
        <w:rPr>
          <w:sz w:val="24"/>
          <w:szCs w:val="24"/>
        </w:rPr>
        <w:t>restitüsyon</w:t>
      </w:r>
      <w:proofErr w:type="gramEnd"/>
      <w:r w:rsidR="001F70D4" w:rsidRPr="002B2232">
        <w:rPr>
          <w:sz w:val="24"/>
          <w:szCs w:val="24"/>
        </w:rPr>
        <w:t>, restorasyon, yeni kullanım ve çevre düzenle</w:t>
      </w:r>
      <w:r w:rsidR="005C735E">
        <w:rPr>
          <w:sz w:val="24"/>
          <w:szCs w:val="24"/>
        </w:rPr>
        <w:t>me projelerinin hazırlanması/</w:t>
      </w:r>
      <w:r w:rsidR="001F70D4" w:rsidRPr="002B2232">
        <w:rPr>
          <w:sz w:val="24"/>
          <w:szCs w:val="24"/>
        </w:rPr>
        <w:t>hazırlatılması,</w:t>
      </w:r>
    </w:p>
    <w:p w:rsidR="00711F6D" w:rsidRPr="005048B6" w:rsidRDefault="002B7DAA" w:rsidP="00F13B87">
      <w:pPr>
        <w:pStyle w:val="Gvdemetni0"/>
        <w:numPr>
          <w:ilvl w:val="0"/>
          <w:numId w:val="11"/>
        </w:numPr>
        <w:shd w:val="clear" w:color="auto" w:fill="auto"/>
        <w:tabs>
          <w:tab w:val="left" w:pos="0"/>
          <w:tab w:val="left" w:pos="426"/>
        </w:tabs>
        <w:spacing w:after="0" w:line="276" w:lineRule="auto"/>
        <w:ind w:left="0" w:firstLine="567"/>
        <w:rPr>
          <w:color w:val="auto"/>
          <w:sz w:val="24"/>
          <w:szCs w:val="24"/>
        </w:rPr>
      </w:pPr>
      <w:r w:rsidRPr="005048B6">
        <w:rPr>
          <w:color w:val="auto"/>
          <w:sz w:val="24"/>
          <w:szCs w:val="24"/>
        </w:rPr>
        <w:t xml:space="preserve"> </w:t>
      </w:r>
      <w:r w:rsidR="005048B6" w:rsidRPr="005048B6">
        <w:rPr>
          <w:color w:val="auto"/>
          <w:sz w:val="24"/>
          <w:szCs w:val="24"/>
        </w:rPr>
        <w:t>A</w:t>
      </w:r>
      <w:r w:rsidR="001F70D4" w:rsidRPr="005048B6">
        <w:rPr>
          <w:color w:val="auto"/>
          <w:sz w:val="24"/>
          <w:szCs w:val="24"/>
        </w:rPr>
        <w:t>nıtsal</w:t>
      </w:r>
      <w:r w:rsidR="005048B6" w:rsidRPr="005048B6">
        <w:rPr>
          <w:color w:val="auto"/>
          <w:sz w:val="24"/>
          <w:szCs w:val="24"/>
        </w:rPr>
        <w:t>/Tescilli</w:t>
      </w:r>
      <w:r w:rsidR="001F70D4" w:rsidRPr="005048B6">
        <w:rPr>
          <w:color w:val="auto"/>
          <w:sz w:val="24"/>
          <w:szCs w:val="24"/>
        </w:rPr>
        <w:t xml:space="preserve"> yapıların </w:t>
      </w:r>
      <w:proofErr w:type="spellStart"/>
      <w:r w:rsidR="001F70D4" w:rsidRPr="005048B6">
        <w:rPr>
          <w:color w:val="auto"/>
          <w:sz w:val="24"/>
          <w:szCs w:val="24"/>
        </w:rPr>
        <w:t>rölöve</w:t>
      </w:r>
      <w:proofErr w:type="spellEnd"/>
      <w:r w:rsidR="001F70D4" w:rsidRPr="005048B6">
        <w:rPr>
          <w:color w:val="auto"/>
          <w:sz w:val="24"/>
          <w:szCs w:val="24"/>
        </w:rPr>
        <w:t xml:space="preserve">, </w:t>
      </w:r>
      <w:proofErr w:type="gramStart"/>
      <w:r w:rsidR="001F70D4" w:rsidRPr="005048B6">
        <w:rPr>
          <w:color w:val="auto"/>
          <w:sz w:val="24"/>
          <w:szCs w:val="24"/>
        </w:rPr>
        <w:t>restitüsyon</w:t>
      </w:r>
      <w:proofErr w:type="gramEnd"/>
      <w:r w:rsidR="001F70D4" w:rsidRPr="005048B6">
        <w:rPr>
          <w:color w:val="auto"/>
          <w:sz w:val="24"/>
          <w:szCs w:val="24"/>
        </w:rPr>
        <w:t>, restorasyon, yeni kullanım ve çevre düzen</w:t>
      </w:r>
      <w:r w:rsidRPr="005048B6">
        <w:rPr>
          <w:color w:val="auto"/>
          <w:sz w:val="24"/>
          <w:szCs w:val="24"/>
        </w:rPr>
        <w:t>leme projelerinin hazırlanması/</w:t>
      </w:r>
      <w:r w:rsidR="001F70D4" w:rsidRPr="005048B6">
        <w:rPr>
          <w:color w:val="auto"/>
          <w:sz w:val="24"/>
          <w:szCs w:val="24"/>
        </w:rPr>
        <w:t xml:space="preserve">hazırlatılması, </w:t>
      </w:r>
      <w:r w:rsidRPr="005048B6">
        <w:rPr>
          <w:color w:val="auto"/>
          <w:sz w:val="24"/>
          <w:szCs w:val="24"/>
        </w:rPr>
        <w:t>yapı denetim görevinin üstlenilmesi</w:t>
      </w:r>
      <w:r w:rsidR="001F70D4" w:rsidRPr="005048B6">
        <w:rPr>
          <w:color w:val="auto"/>
          <w:sz w:val="24"/>
          <w:szCs w:val="24"/>
        </w:rPr>
        <w:t>,</w:t>
      </w:r>
    </w:p>
    <w:p w:rsidR="00711F6D" w:rsidRPr="002B2232" w:rsidRDefault="005048B6" w:rsidP="00763972">
      <w:pPr>
        <w:pStyle w:val="Gvdemetni0"/>
        <w:numPr>
          <w:ilvl w:val="0"/>
          <w:numId w:val="11"/>
        </w:numPr>
        <w:shd w:val="clear" w:color="auto" w:fill="auto"/>
        <w:tabs>
          <w:tab w:val="left" w:pos="0"/>
          <w:tab w:val="left" w:pos="426"/>
        </w:tabs>
        <w:spacing w:after="0" w:line="276" w:lineRule="auto"/>
        <w:ind w:left="0" w:firstLine="567"/>
        <w:rPr>
          <w:sz w:val="24"/>
          <w:szCs w:val="24"/>
        </w:rPr>
      </w:pPr>
      <w:r>
        <w:rPr>
          <w:sz w:val="24"/>
          <w:szCs w:val="24"/>
        </w:rPr>
        <w:t xml:space="preserve"> </w:t>
      </w:r>
      <w:r w:rsidR="001F70D4" w:rsidRPr="002B2232">
        <w:rPr>
          <w:sz w:val="24"/>
          <w:szCs w:val="24"/>
        </w:rPr>
        <w:t xml:space="preserve">Zamanla bir bölümü veya tamamı toprak altında kalmış kültür varlıklarının </w:t>
      </w:r>
      <w:proofErr w:type="gramStart"/>
      <w:r w:rsidR="001F70D4" w:rsidRPr="002B2232">
        <w:rPr>
          <w:sz w:val="24"/>
          <w:szCs w:val="24"/>
        </w:rPr>
        <w:t>restorasyon</w:t>
      </w:r>
      <w:proofErr w:type="gramEnd"/>
      <w:r w:rsidR="001F70D4" w:rsidRPr="002B2232">
        <w:rPr>
          <w:sz w:val="24"/>
          <w:szCs w:val="24"/>
        </w:rPr>
        <w:t xml:space="preserve"> ve rekonstrüksiyon projelerinin uygulaması öncesinde yeni veriler elde edilebilmesi, projelerin doğru şekillenmesi için arkeolojik kazıların yaptırılması,</w:t>
      </w:r>
    </w:p>
    <w:p w:rsidR="0046030A" w:rsidRPr="002B7DAA" w:rsidRDefault="002B7DAA" w:rsidP="00763972">
      <w:pPr>
        <w:pStyle w:val="Gvdemetni0"/>
        <w:numPr>
          <w:ilvl w:val="0"/>
          <w:numId w:val="11"/>
        </w:numPr>
        <w:shd w:val="clear" w:color="auto" w:fill="auto"/>
        <w:tabs>
          <w:tab w:val="left" w:pos="0"/>
          <w:tab w:val="left" w:pos="426"/>
        </w:tabs>
        <w:spacing w:after="0" w:line="276" w:lineRule="auto"/>
        <w:ind w:left="0" w:firstLine="567"/>
        <w:rPr>
          <w:color w:val="auto"/>
          <w:sz w:val="24"/>
          <w:szCs w:val="24"/>
        </w:rPr>
      </w:pPr>
      <w:r w:rsidRPr="002B7DAA">
        <w:rPr>
          <w:color w:val="auto"/>
          <w:sz w:val="24"/>
          <w:szCs w:val="24"/>
        </w:rPr>
        <w:t xml:space="preserve"> </w:t>
      </w:r>
      <w:proofErr w:type="spellStart"/>
      <w:r w:rsidR="0046030A" w:rsidRPr="002B7DAA">
        <w:rPr>
          <w:color w:val="auto"/>
          <w:sz w:val="24"/>
          <w:szCs w:val="24"/>
        </w:rPr>
        <w:t>Konservasyon</w:t>
      </w:r>
      <w:proofErr w:type="spellEnd"/>
      <w:r w:rsidR="0046030A" w:rsidRPr="002B7DAA">
        <w:rPr>
          <w:color w:val="auto"/>
          <w:sz w:val="24"/>
          <w:szCs w:val="24"/>
        </w:rPr>
        <w:t xml:space="preserve"> projeleri yapmak, gerekli</w:t>
      </w:r>
      <w:r w:rsidRPr="002B7DAA">
        <w:rPr>
          <w:color w:val="auto"/>
          <w:sz w:val="24"/>
          <w:szCs w:val="24"/>
        </w:rPr>
        <w:t xml:space="preserve"> durumlarda uygulamasını yaptır</w:t>
      </w:r>
      <w:r w:rsidR="0046030A" w:rsidRPr="002B7DAA">
        <w:rPr>
          <w:color w:val="auto"/>
          <w:sz w:val="24"/>
          <w:szCs w:val="24"/>
        </w:rPr>
        <w:t>mak</w:t>
      </w:r>
      <w:r w:rsidRPr="002B7DAA">
        <w:rPr>
          <w:color w:val="auto"/>
          <w:sz w:val="24"/>
          <w:szCs w:val="24"/>
        </w:rPr>
        <w:t>,</w:t>
      </w:r>
    </w:p>
    <w:p w:rsidR="00711F6D" w:rsidRPr="005048B6" w:rsidRDefault="005048B6" w:rsidP="00763972">
      <w:pPr>
        <w:pStyle w:val="Gvdemetni0"/>
        <w:numPr>
          <w:ilvl w:val="0"/>
          <w:numId w:val="11"/>
        </w:numPr>
        <w:shd w:val="clear" w:color="auto" w:fill="auto"/>
        <w:tabs>
          <w:tab w:val="left" w:pos="0"/>
          <w:tab w:val="left" w:pos="426"/>
        </w:tabs>
        <w:spacing w:after="0" w:line="276" w:lineRule="auto"/>
        <w:ind w:left="0" w:firstLine="567"/>
        <w:rPr>
          <w:color w:val="auto"/>
          <w:sz w:val="24"/>
          <w:szCs w:val="24"/>
        </w:rPr>
      </w:pPr>
      <w:r w:rsidRPr="005048B6">
        <w:rPr>
          <w:color w:val="auto"/>
          <w:sz w:val="24"/>
          <w:szCs w:val="24"/>
        </w:rPr>
        <w:t xml:space="preserve"> </w:t>
      </w:r>
      <w:r w:rsidR="001F70D4" w:rsidRPr="005048B6">
        <w:rPr>
          <w:color w:val="auto"/>
          <w:sz w:val="24"/>
          <w:szCs w:val="24"/>
        </w:rPr>
        <w:t xml:space="preserve">Sokak </w:t>
      </w:r>
      <w:proofErr w:type="spellStart"/>
      <w:r w:rsidR="001F70D4" w:rsidRPr="005048B6">
        <w:rPr>
          <w:color w:val="auto"/>
          <w:sz w:val="24"/>
          <w:szCs w:val="24"/>
        </w:rPr>
        <w:t>sağlıklaştırma</w:t>
      </w:r>
      <w:proofErr w:type="spellEnd"/>
      <w:r w:rsidR="001F70D4" w:rsidRPr="005048B6">
        <w:rPr>
          <w:color w:val="auto"/>
          <w:sz w:val="24"/>
          <w:szCs w:val="24"/>
        </w:rPr>
        <w:t xml:space="preserve"> projelerinin hazırlanması veya hazırlattırılması, uygulamasının yapılması veya yaptırılması.</w:t>
      </w:r>
    </w:p>
    <w:p w:rsidR="00C53087" w:rsidRPr="0046030A" w:rsidRDefault="00C53087" w:rsidP="00763972">
      <w:pPr>
        <w:pStyle w:val="Gvdemetni0"/>
        <w:shd w:val="clear" w:color="auto" w:fill="auto"/>
        <w:tabs>
          <w:tab w:val="left" w:pos="0"/>
          <w:tab w:val="left" w:pos="426"/>
        </w:tabs>
        <w:spacing w:after="0" w:line="276" w:lineRule="auto"/>
        <w:ind w:left="567" w:firstLine="0"/>
        <w:rPr>
          <w:strike/>
          <w:sz w:val="24"/>
          <w:szCs w:val="24"/>
        </w:rPr>
      </w:pPr>
    </w:p>
    <w:p w:rsidR="00141D5F" w:rsidRPr="002B2232" w:rsidRDefault="00141D5F" w:rsidP="00763972">
      <w:pPr>
        <w:pStyle w:val="Balk10"/>
        <w:keepNext/>
        <w:keepLines/>
        <w:shd w:val="clear" w:color="auto" w:fill="auto"/>
        <w:spacing w:before="0" w:line="276" w:lineRule="auto"/>
        <w:ind w:firstLine="567"/>
        <w:jc w:val="both"/>
        <w:rPr>
          <w:sz w:val="24"/>
          <w:szCs w:val="24"/>
        </w:rPr>
      </w:pPr>
      <w:bookmarkStart w:id="4" w:name="bookmark7"/>
    </w:p>
    <w:p w:rsidR="00141D5F" w:rsidRPr="002B2232" w:rsidRDefault="001F70D4" w:rsidP="00763972">
      <w:pPr>
        <w:pStyle w:val="Balk10"/>
        <w:keepNext/>
        <w:keepLines/>
        <w:shd w:val="clear" w:color="auto" w:fill="auto"/>
        <w:spacing w:before="0" w:line="276" w:lineRule="auto"/>
        <w:ind w:firstLine="0"/>
        <w:jc w:val="center"/>
        <w:rPr>
          <w:sz w:val="24"/>
          <w:szCs w:val="24"/>
        </w:rPr>
      </w:pPr>
      <w:r w:rsidRPr="002B2232">
        <w:rPr>
          <w:sz w:val="24"/>
          <w:szCs w:val="24"/>
        </w:rPr>
        <w:t>BEŞİNCİ BÖLÜM</w:t>
      </w:r>
    </w:p>
    <w:p w:rsidR="00141D5F" w:rsidRDefault="001F70D4" w:rsidP="00763972">
      <w:pPr>
        <w:pStyle w:val="Balk10"/>
        <w:keepNext/>
        <w:keepLines/>
        <w:shd w:val="clear" w:color="auto" w:fill="auto"/>
        <w:spacing w:before="0" w:line="276" w:lineRule="auto"/>
        <w:ind w:firstLine="0"/>
        <w:jc w:val="center"/>
        <w:rPr>
          <w:sz w:val="24"/>
          <w:szCs w:val="24"/>
        </w:rPr>
      </w:pPr>
      <w:r w:rsidRPr="002B2232">
        <w:rPr>
          <w:sz w:val="24"/>
          <w:szCs w:val="24"/>
        </w:rPr>
        <w:t>Çeşitli Hükümler</w:t>
      </w:r>
    </w:p>
    <w:p w:rsidR="00C53087" w:rsidRDefault="00C53087" w:rsidP="00763972">
      <w:pPr>
        <w:pStyle w:val="Balk10"/>
        <w:keepNext/>
        <w:keepLines/>
        <w:shd w:val="clear" w:color="auto" w:fill="auto"/>
        <w:spacing w:before="0" w:line="276" w:lineRule="auto"/>
        <w:ind w:firstLine="567"/>
        <w:jc w:val="both"/>
        <w:rPr>
          <w:sz w:val="24"/>
          <w:szCs w:val="24"/>
        </w:rPr>
      </w:pPr>
    </w:p>
    <w:p w:rsidR="00711F6D" w:rsidRPr="002B2232" w:rsidRDefault="001F70D4" w:rsidP="00763972">
      <w:pPr>
        <w:pStyle w:val="Balk10"/>
        <w:keepNext/>
        <w:keepLines/>
        <w:shd w:val="clear" w:color="auto" w:fill="auto"/>
        <w:spacing w:before="0" w:line="276" w:lineRule="auto"/>
        <w:ind w:firstLine="567"/>
        <w:jc w:val="both"/>
        <w:rPr>
          <w:sz w:val="24"/>
          <w:szCs w:val="24"/>
        </w:rPr>
      </w:pPr>
      <w:r w:rsidRPr="002B2232">
        <w:rPr>
          <w:sz w:val="24"/>
          <w:szCs w:val="24"/>
        </w:rPr>
        <w:t>Yürürlük</w:t>
      </w:r>
      <w:bookmarkEnd w:id="4"/>
    </w:p>
    <w:p w:rsidR="00E479F8" w:rsidRDefault="00B81B96" w:rsidP="00763972">
      <w:pPr>
        <w:pStyle w:val="Gvdemetni0"/>
        <w:shd w:val="clear" w:color="auto" w:fill="auto"/>
        <w:spacing w:after="0" w:line="276" w:lineRule="auto"/>
        <w:ind w:firstLine="567"/>
        <w:rPr>
          <w:sz w:val="24"/>
          <w:szCs w:val="24"/>
        </w:rPr>
      </w:pPr>
      <w:r>
        <w:rPr>
          <w:rStyle w:val="GvdemetniKaln"/>
          <w:sz w:val="24"/>
          <w:szCs w:val="24"/>
        </w:rPr>
        <w:t>MADDE 10</w:t>
      </w:r>
      <w:r w:rsidR="001F70D4" w:rsidRPr="002B2232">
        <w:rPr>
          <w:rStyle w:val="GvdemetniKaln"/>
          <w:sz w:val="24"/>
          <w:szCs w:val="24"/>
        </w:rPr>
        <w:t>:</w:t>
      </w:r>
      <w:r w:rsidR="001F70D4" w:rsidRPr="002B2232">
        <w:rPr>
          <w:rStyle w:val="GvdemetniKaln0"/>
          <w:sz w:val="24"/>
          <w:szCs w:val="24"/>
        </w:rPr>
        <w:t xml:space="preserve"> </w:t>
      </w:r>
      <w:r w:rsidR="001F70D4" w:rsidRPr="002B2232">
        <w:rPr>
          <w:sz w:val="24"/>
          <w:szCs w:val="24"/>
        </w:rPr>
        <w:t>Bu yönetmelik Belediye Meclisi</w:t>
      </w:r>
      <w:r w:rsidR="0065687C">
        <w:rPr>
          <w:sz w:val="24"/>
          <w:szCs w:val="24"/>
        </w:rPr>
        <w:t>’</w:t>
      </w:r>
      <w:r w:rsidR="001F70D4" w:rsidRPr="002B2232">
        <w:rPr>
          <w:sz w:val="24"/>
          <w:szCs w:val="24"/>
        </w:rPr>
        <w:t xml:space="preserve">nce kabul edildiği tarihte yürürlüğe girer. </w:t>
      </w:r>
    </w:p>
    <w:p w:rsidR="00DC5D87" w:rsidRPr="002B2232" w:rsidRDefault="00DC5D87" w:rsidP="00763972">
      <w:pPr>
        <w:pStyle w:val="Gvdemetni0"/>
        <w:shd w:val="clear" w:color="auto" w:fill="auto"/>
        <w:spacing w:after="0" w:line="276" w:lineRule="auto"/>
        <w:ind w:firstLine="567"/>
        <w:rPr>
          <w:sz w:val="24"/>
          <w:szCs w:val="24"/>
        </w:rPr>
      </w:pPr>
    </w:p>
    <w:p w:rsidR="00711F6D" w:rsidRPr="002B2232" w:rsidRDefault="001F70D4" w:rsidP="00763972">
      <w:pPr>
        <w:pStyle w:val="Gvdemetni0"/>
        <w:shd w:val="clear" w:color="auto" w:fill="auto"/>
        <w:spacing w:after="0" w:line="276" w:lineRule="auto"/>
        <w:ind w:firstLine="567"/>
        <w:rPr>
          <w:sz w:val="24"/>
          <w:szCs w:val="24"/>
        </w:rPr>
      </w:pPr>
      <w:r w:rsidRPr="002B2232">
        <w:rPr>
          <w:rStyle w:val="GvdemetniKaln0"/>
          <w:sz w:val="24"/>
          <w:szCs w:val="24"/>
        </w:rPr>
        <w:t>Yürütme</w:t>
      </w:r>
      <w:r w:rsidR="00107997">
        <w:rPr>
          <w:rStyle w:val="GvdemetniKaln0"/>
          <w:sz w:val="24"/>
          <w:szCs w:val="24"/>
        </w:rPr>
        <w:t>;</w:t>
      </w:r>
    </w:p>
    <w:p w:rsidR="00BC1F38" w:rsidRDefault="00B81B96" w:rsidP="00763972">
      <w:pPr>
        <w:pStyle w:val="Gvdemetni0"/>
        <w:shd w:val="clear" w:color="auto" w:fill="auto"/>
        <w:spacing w:after="0" w:line="276" w:lineRule="auto"/>
        <w:ind w:firstLine="567"/>
        <w:rPr>
          <w:sz w:val="24"/>
          <w:szCs w:val="24"/>
        </w:rPr>
      </w:pPr>
      <w:r>
        <w:rPr>
          <w:rStyle w:val="GvdemetniKaln"/>
          <w:sz w:val="24"/>
          <w:szCs w:val="24"/>
        </w:rPr>
        <w:t>MADDE 11</w:t>
      </w:r>
      <w:r w:rsidR="001F70D4" w:rsidRPr="002B2232">
        <w:rPr>
          <w:rStyle w:val="GvdemetniKaln"/>
          <w:sz w:val="24"/>
          <w:szCs w:val="24"/>
        </w:rPr>
        <w:t>:</w:t>
      </w:r>
      <w:r w:rsidR="001F70D4" w:rsidRPr="002B2232">
        <w:rPr>
          <w:rStyle w:val="GvdemetniKaln0"/>
          <w:sz w:val="24"/>
          <w:szCs w:val="24"/>
        </w:rPr>
        <w:t xml:space="preserve"> </w:t>
      </w:r>
      <w:r w:rsidR="001F70D4" w:rsidRPr="002B2232">
        <w:rPr>
          <w:sz w:val="24"/>
          <w:szCs w:val="24"/>
        </w:rPr>
        <w:t>Bu yönetmelik hükümleri Meram Belediye Başkanınca yürütülür.</w:t>
      </w:r>
    </w:p>
    <w:p w:rsidR="00BC1F38" w:rsidRPr="00BC1F38" w:rsidRDefault="00BC1F38" w:rsidP="00763972">
      <w:pPr>
        <w:spacing w:line="276" w:lineRule="auto"/>
        <w:ind w:firstLine="567"/>
      </w:pPr>
    </w:p>
    <w:p w:rsidR="00BC1F38" w:rsidRDefault="00BC1F38" w:rsidP="00763972">
      <w:pPr>
        <w:spacing w:line="276" w:lineRule="auto"/>
        <w:ind w:firstLine="567"/>
        <w:rPr>
          <w:rFonts w:ascii="Times New Roman" w:hAnsi="Times New Roman" w:cs="Times New Roman"/>
        </w:rPr>
      </w:pPr>
    </w:p>
    <w:p w:rsidR="00D870AB" w:rsidRPr="00904996" w:rsidRDefault="00D870AB" w:rsidP="007D7B66">
      <w:pPr>
        <w:spacing w:line="276" w:lineRule="auto"/>
        <w:rPr>
          <w:rFonts w:ascii="Times New Roman" w:hAnsi="Times New Roman" w:cs="Times New Roman"/>
          <w:color w:val="auto"/>
          <w:sz w:val="28"/>
        </w:rPr>
      </w:pPr>
      <w:bookmarkStart w:id="5" w:name="_GoBack"/>
      <w:bookmarkEnd w:id="5"/>
    </w:p>
    <w:sectPr w:rsidR="00D870AB" w:rsidRPr="00904996" w:rsidSect="004D0153">
      <w:footerReference w:type="default" r:id="rId8"/>
      <w:type w:val="continuous"/>
      <w:pgSz w:w="11909" w:h="16838" w:code="9"/>
      <w:pgMar w:top="851" w:right="1134" w:bottom="1021" w:left="1134" w:header="680" w:footer="680" w:gutter="0"/>
      <w:pgBorders w:offsetFrom="page">
        <w:top w:val="triple" w:sz="4" w:space="24" w:color="943634" w:themeColor="accent2" w:themeShade="BF" w:shadow="1"/>
        <w:left w:val="triple" w:sz="4" w:space="24" w:color="943634" w:themeColor="accent2" w:themeShade="BF" w:shadow="1"/>
        <w:bottom w:val="triple" w:sz="4" w:space="24" w:color="943634" w:themeColor="accent2" w:themeShade="BF" w:shadow="1"/>
        <w:right w:val="triple" w:sz="4" w:space="24" w:color="943634" w:themeColor="accent2" w:themeShade="BF" w:shadow="1"/>
      </w:pgBorders>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70" w:rsidRDefault="00FF5770" w:rsidP="00711F6D">
      <w:r>
        <w:separator/>
      </w:r>
    </w:p>
  </w:endnote>
  <w:endnote w:type="continuationSeparator" w:id="0">
    <w:p w:rsidR="00FF5770" w:rsidRDefault="00FF5770" w:rsidP="0071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715636"/>
      <w:docPartObj>
        <w:docPartGallery w:val="Page Numbers (Bottom of Page)"/>
        <w:docPartUnique/>
      </w:docPartObj>
    </w:sdtPr>
    <w:sdtEndPr/>
    <w:sdtContent>
      <w:sdt>
        <w:sdtPr>
          <w:id w:val="-1669238322"/>
          <w:docPartObj>
            <w:docPartGallery w:val="Page Numbers (Top of Page)"/>
            <w:docPartUnique/>
          </w:docPartObj>
        </w:sdtPr>
        <w:sdtEndPr/>
        <w:sdtContent>
          <w:p w:rsidR="000D20B2" w:rsidRPr="000D20B2" w:rsidRDefault="000D20B2" w:rsidP="000D20B2">
            <w:pPr>
              <w:pStyle w:val="AltBilgi"/>
              <w:jc w:val="center"/>
              <w:rPr>
                <w:rFonts w:ascii="Times New Roman" w:hAnsi="Times New Roman" w:cs="Times New Roman"/>
                <w:b/>
                <w:bCs/>
                <w:sz w:val="22"/>
                <w:szCs w:val="22"/>
              </w:rPr>
            </w:pPr>
            <w:r w:rsidRPr="000D20B2">
              <w:rPr>
                <w:rFonts w:ascii="Times New Roman" w:hAnsi="Times New Roman" w:cs="Times New Roman"/>
                <w:b/>
                <w:bCs/>
                <w:sz w:val="22"/>
                <w:szCs w:val="22"/>
              </w:rPr>
              <w:fldChar w:fldCharType="begin"/>
            </w:r>
            <w:r w:rsidRPr="000D20B2">
              <w:rPr>
                <w:rFonts w:ascii="Times New Roman" w:hAnsi="Times New Roman" w:cs="Times New Roman"/>
                <w:b/>
                <w:bCs/>
                <w:sz w:val="22"/>
                <w:szCs w:val="22"/>
              </w:rPr>
              <w:instrText>PAGE</w:instrText>
            </w:r>
            <w:r w:rsidRPr="000D20B2">
              <w:rPr>
                <w:rFonts w:ascii="Times New Roman" w:hAnsi="Times New Roman" w:cs="Times New Roman"/>
                <w:b/>
                <w:bCs/>
                <w:sz w:val="22"/>
                <w:szCs w:val="22"/>
              </w:rPr>
              <w:fldChar w:fldCharType="separate"/>
            </w:r>
            <w:r w:rsidR="00CB68D1">
              <w:rPr>
                <w:rFonts w:ascii="Times New Roman" w:hAnsi="Times New Roman" w:cs="Times New Roman"/>
                <w:b/>
                <w:bCs/>
                <w:noProof/>
                <w:sz w:val="22"/>
                <w:szCs w:val="22"/>
              </w:rPr>
              <w:t>1</w:t>
            </w:r>
            <w:r w:rsidRPr="000D20B2">
              <w:rPr>
                <w:rFonts w:ascii="Times New Roman" w:hAnsi="Times New Roman" w:cs="Times New Roman"/>
                <w:b/>
                <w:bCs/>
                <w:sz w:val="22"/>
                <w:szCs w:val="22"/>
              </w:rPr>
              <w:fldChar w:fldCharType="end"/>
            </w:r>
            <w:r w:rsidRPr="000D20B2">
              <w:rPr>
                <w:rFonts w:ascii="Times New Roman" w:hAnsi="Times New Roman" w:cs="Times New Roman"/>
                <w:sz w:val="22"/>
                <w:szCs w:val="22"/>
              </w:rPr>
              <w:t>/</w:t>
            </w:r>
            <w:r w:rsidRPr="000D20B2">
              <w:rPr>
                <w:rFonts w:ascii="Times New Roman" w:hAnsi="Times New Roman" w:cs="Times New Roman"/>
                <w:b/>
                <w:bCs/>
                <w:sz w:val="22"/>
                <w:szCs w:val="22"/>
              </w:rPr>
              <w:fldChar w:fldCharType="begin"/>
            </w:r>
            <w:r w:rsidRPr="000D20B2">
              <w:rPr>
                <w:rFonts w:ascii="Times New Roman" w:hAnsi="Times New Roman" w:cs="Times New Roman"/>
                <w:b/>
                <w:bCs/>
                <w:sz w:val="22"/>
                <w:szCs w:val="22"/>
              </w:rPr>
              <w:instrText>NUMPAGES</w:instrText>
            </w:r>
            <w:r w:rsidRPr="000D20B2">
              <w:rPr>
                <w:rFonts w:ascii="Times New Roman" w:hAnsi="Times New Roman" w:cs="Times New Roman"/>
                <w:b/>
                <w:bCs/>
                <w:sz w:val="22"/>
                <w:szCs w:val="22"/>
              </w:rPr>
              <w:fldChar w:fldCharType="separate"/>
            </w:r>
            <w:r w:rsidR="00CB68D1">
              <w:rPr>
                <w:rFonts w:ascii="Times New Roman" w:hAnsi="Times New Roman" w:cs="Times New Roman"/>
                <w:b/>
                <w:bCs/>
                <w:noProof/>
                <w:sz w:val="22"/>
                <w:szCs w:val="22"/>
              </w:rPr>
              <w:t>4</w:t>
            </w:r>
            <w:r w:rsidRPr="000D20B2">
              <w:rPr>
                <w:rFonts w:ascii="Times New Roman" w:hAnsi="Times New Roman" w:cs="Times New Roman"/>
                <w:b/>
                <w:bCs/>
                <w:sz w:val="22"/>
                <w:szCs w:val="22"/>
              </w:rPr>
              <w:fldChar w:fldCharType="end"/>
            </w:r>
          </w:p>
        </w:sdtContent>
      </w:sdt>
    </w:sdtContent>
  </w:sdt>
  <w:p w:rsidR="00711F6D" w:rsidRDefault="00711F6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70" w:rsidRDefault="00FF5770"/>
  </w:footnote>
  <w:footnote w:type="continuationSeparator" w:id="0">
    <w:p w:rsidR="00FF5770" w:rsidRDefault="00FF577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7C4F"/>
    <w:multiLevelType w:val="multilevel"/>
    <w:tmpl w:val="A9FA46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E2042"/>
    <w:multiLevelType w:val="hybridMultilevel"/>
    <w:tmpl w:val="913C3E04"/>
    <w:lvl w:ilvl="0" w:tplc="9500B5D2">
      <w:start w:val="1"/>
      <w:numFmt w:val="decimal"/>
      <w:lvlText w:val="%1."/>
      <w:lvlJc w:val="left"/>
      <w:pPr>
        <w:ind w:left="1461" w:hanging="360"/>
      </w:pPr>
      <w:rPr>
        <w:b/>
      </w:rPr>
    </w:lvl>
    <w:lvl w:ilvl="1" w:tplc="041F0019">
      <w:start w:val="1"/>
      <w:numFmt w:val="lowerLetter"/>
      <w:lvlText w:val="%2."/>
      <w:lvlJc w:val="left"/>
      <w:pPr>
        <w:ind w:left="2181" w:hanging="360"/>
      </w:pPr>
    </w:lvl>
    <w:lvl w:ilvl="2" w:tplc="041F001B" w:tentative="1">
      <w:start w:val="1"/>
      <w:numFmt w:val="lowerRoman"/>
      <w:lvlText w:val="%3."/>
      <w:lvlJc w:val="right"/>
      <w:pPr>
        <w:ind w:left="2901" w:hanging="180"/>
      </w:pPr>
    </w:lvl>
    <w:lvl w:ilvl="3" w:tplc="041F000F" w:tentative="1">
      <w:start w:val="1"/>
      <w:numFmt w:val="decimal"/>
      <w:lvlText w:val="%4."/>
      <w:lvlJc w:val="left"/>
      <w:pPr>
        <w:ind w:left="3621" w:hanging="360"/>
      </w:pPr>
    </w:lvl>
    <w:lvl w:ilvl="4" w:tplc="041F0019" w:tentative="1">
      <w:start w:val="1"/>
      <w:numFmt w:val="lowerLetter"/>
      <w:lvlText w:val="%5."/>
      <w:lvlJc w:val="left"/>
      <w:pPr>
        <w:ind w:left="4341" w:hanging="360"/>
      </w:pPr>
    </w:lvl>
    <w:lvl w:ilvl="5" w:tplc="041F001B" w:tentative="1">
      <w:start w:val="1"/>
      <w:numFmt w:val="lowerRoman"/>
      <w:lvlText w:val="%6."/>
      <w:lvlJc w:val="right"/>
      <w:pPr>
        <w:ind w:left="5061" w:hanging="180"/>
      </w:pPr>
    </w:lvl>
    <w:lvl w:ilvl="6" w:tplc="041F000F" w:tentative="1">
      <w:start w:val="1"/>
      <w:numFmt w:val="decimal"/>
      <w:lvlText w:val="%7."/>
      <w:lvlJc w:val="left"/>
      <w:pPr>
        <w:ind w:left="5781" w:hanging="360"/>
      </w:pPr>
    </w:lvl>
    <w:lvl w:ilvl="7" w:tplc="041F0019" w:tentative="1">
      <w:start w:val="1"/>
      <w:numFmt w:val="lowerLetter"/>
      <w:lvlText w:val="%8."/>
      <w:lvlJc w:val="left"/>
      <w:pPr>
        <w:ind w:left="6501" w:hanging="360"/>
      </w:pPr>
    </w:lvl>
    <w:lvl w:ilvl="8" w:tplc="041F001B" w:tentative="1">
      <w:start w:val="1"/>
      <w:numFmt w:val="lowerRoman"/>
      <w:lvlText w:val="%9."/>
      <w:lvlJc w:val="right"/>
      <w:pPr>
        <w:ind w:left="7221" w:hanging="180"/>
      </w:pPr>
    </w:lvl>
  </w:abstractNum>
  <w:abstractNum w:abstractNumId="2" w15:restartNumberingAfterBreak="0">
    <w:nsid w:val="27DA0E59"/>
    <w:multiLevelType w:val="multilevel"/>
    <w:tmpl w:val="3E00017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A626B1"/>
    <w:multiLevelType w:val="multilevel"/>
    <w:tmpl w:val="CF72FA8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CC16EC"/>
    <w:multiLevelType w:val="hybridMultilevel"/>
    <w:tmpl w:val="D82C9C4E"/>
    <w:lvl w:ilvl="0" w:tplc="F464327C">
      <w:start w:val="1"/>
      <w:numFmt w:val="decimal"/>
      <w:lvlText w:val="%1."/>
      <w:lvlJc w:val="left"/>
      <w:pPr>
        <w:ind w:left="4188" w:hanging="360"/>
      </w:pPr>
      <w:rPr>
        <w:b/>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7861903"/>
    <w:multiLevelType w:val="hybridMultilevel"/>
    <w:tmpl w:val="55667BBE"/>
    <w:lvl w:ilvl="0" w:tplc="8FAAE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16347D"/>
    <w:multiLevelType w:val="multilevel"/>
    <w:tmpl w:val="6FC07320"/>
    <w:lvl w:ilvl="0">
      <w:start w:val="1"/>
      <w:numFmt w:val="bullet"/>
      <w:lvlText w:val=""/>
      <w:lvlJc w:val="left"/>
      <w:rPr>
        <w:rFonts w:ascii="Symbol" w:hAnsi="Symbol" w:hint="default"/>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279F9"/>
    <w:multiLevelType w:val="multilevel"/>
    <w:tmpl w:val="D76022C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963A96"/>
    <w:multiLevelType w:val="multilevel"/>
    <w:tmpl w:val="51B889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EA539E"/>
    <w:multiLevelType w:val="multilevel"/>
    <w:tmpl w:val="3DE622F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3502BC"/>
    <w:multiLevelType w:val="hybridMultilevel"/>
    <w:tmpl w:val="21B47FB4"/>
    <w:lvl w:ilvl="0" w:tplc="85A0E1F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3097B95"/>
    <w:multiLevelType w:val="multilevel"/>
    <w:tmpl w:val="D4FC5DD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6"/>
  </w:num>
  <w:num w:numId="4">
    <w:abstractNumId w:val="8"/>
  </w:num>
  <w:num w:numId="5">
    <w:abstractNumId w:val="0"/>
  </w:num>
  <w:num w:numId="6">
    <w:abstractNumId w:val="9"/>
  </w:num>
  <w:num w:numId="7">
    <w:abstractNumId w:val="7"/>
  </w:num>
  <w:num w:numId="8">
    <w:abstractNumId w:val="2"/>
  </w:num>
  <w:num w:numId="9">
    <w:abstractNumId w:val="10"/>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13"/>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6D"/>
    <w:rsid w:val="00002708"/>
    <w:rsid w:val="00003A3E"/>
    <w:rsid w:val="0001718E"/>
    <w:rsid w:val="000227BA"/>
    <w:rsid w:val="0003094C"/>
    <w:rsid w:val="000436FA"/>
    <w:rsid w:val="0005435D"/>
    <w:rsid w:val="00073414"/>
    <w:rsid w:val="00097973"/>
    <w:rsid w:val="000A6931"/>
    <w:rsid w:val="000B0542"/>
    <w:rsid w:val="000B68E5"/>
    <w:rsid w:val="000D20B2"/>
    <w:rsid w:val="000D6FCD"/>
    <w:rsid w:val="000D7860"/>
    <w:rsid w:val="000E7F89"/>
    <w:rsid w:val="00107997"/>
    <w:rsid w:val="00107DAD"/>
    <w:rsid w:val="00134AFA"/>
    <w:rsid w:val="00141D5F"/>
    <w:rsid w:val="00151D9D"/>
    <w:rsid w:val="00165A10"/>
    <w:rsid w:val="00192273"/>
    <w:rsid w:val="001A40DC"/>
    <w:rsid w:val="001C5B83"/>
    <w:rsid w:val="001E248D"/>
    <w:rsid w:val="001F70D4"/>
    <w:rsid w:val="00206D9E"/>
    <w:rsid w:val="00210F41"/>
    <w:rsid w:val="0022414F"/>
    <w:rsid w:val="00230F7E"/>
    <w:rsid w:val="0023725A"/>
    <w:rsid w:val="00275D4E"/>
    <w:rsid w:val="00280298"/>
    <w:rsid w:val="002B2232"/>
    <w:rsid w:val="002B7DAA"/>
    <w:rsid w:val="002C50BA"/>
    <w:rsid w:val="002D3D0A"/>
    <w:rsid w:val="002E3BA9"/>
    <w:rsid w:val="002F157C"/>
    <w:rsid w:val="0031789A"/>
    <w:rsid w:val="00322FFC"/>
    <w:rsid w:val="00331363"/>
    <w:rsid w:val="00335B68"/>
    <w:rsid w:val="00341CF5"/>
    <w:rsid w:val="00342099"/>
    <w:rsid w:val="003B7B61"/>
    <w:rsid w:val="003C0C82"/>
    <w:rsid w:val="003C7308"/>
    <w:rsid w:val="003D4C54"/>
    <w:rsid w:val="003D7149"/>
    <w:rsid w:val="003E2ADA"/>
    <w:rsid w:val="003F53C1"/>
    <w:rsid w:val="00404D1D"/>
    <w:rsid w:val="0041445B"/>
    <w:rsid w:val="0042484E"/>
    <w:rsid w:val="00431D64"/>
    <w:rsid w:val="004349A8"/>
    <w:rsid w:val="004350C9"/>
    <w:rsid w:val="00443A16"/>
    <w:rsid w:val="0046030A"/>
    <w:rsid w:val="00465E9E"/>
    <w:rsid w:val="00470174"/>
    <w:rsid w:val="00475855"/>
    <w:rsid w:val="00482E86"/>
    <w:rsid w:val="00486E13"/>
    <w:rsid w:val="00493362"/>
    <w:rsid w:val="00495A51"/>
    <w:rsid w:val="004D0153"/>
    <w:rsid w:val="005048B6"/>
    <w:rsid w:val="00506655"/>
    <w:rsid w:val="00506D91"/>
    <w:rsid w:val="00524A8F"/>
    <w:rsid w:val="00531F19"/>
    <w:rsid w:val="00550E55"/>
    <w:rsid w:val="00582ED9"/>
    <w:rsid w:val="005C11E2"/>
    <w:rsid w:val="005C2013"/>
    <w:rsid w:val="005C735E"/>
    <w:rsid w:val="005D6620"/>
    <w:rsid w:val="005E5B27"/>
    <w:rsid w:val="005F2D23"/>
    <w:rsid w:val="00633A47"/>
    <w:rsid w:val="00647FEA"/>
    <w:rsid w:val="0065687C"/>
    <w:rsid w:val="006658E8"/>
    <w:rsid w:val="006737B0"/>
    <w:rsid w:val="006822FB"/>
    <w:rsid w:val="0069579B"/>
    <w:rsid w:val="006B4176"/>
    <w:rsid w:val="006F406C"/>
    <w:rsid w:val="006F7FB8"/>
    <w:rsid w:val="00711F6D"/>
    <w:rsid w:val="0071536B"/>
    <w:rsid w:val="00720CA1"/>
    <w:rsid w:val="00737DD3"/>
    <w:rsid w:val="00741553"/>
    <w:rsid w:val="00755482"/>
    <w:rsid w:val="00763972"/>
    <w:rsid w:val="00777EE1"/>
    <w:rsid w:val="00786FC6"/>
    <w:rsid w:val="00797D4E"/>
    <w:rsid w:val="007A7B1A"/>
    <w:rsid w:val="007B721A"/>
    <w:rsid w:val="007C19EF"/>
    <w:rsid w:val="007C2867"/>
    <w:rsid w:val="007C50DE"/>
    <w:rsid w:val="007D7B66"/>
    <w:rsid w:val="007E427E"/>
    <w:rsid w:val="008019D3"/>
    <w:rsid w:val="00801DAA"/>
    <w:rsid w:val="0082701D"/>
    <w:rsid w:val="0083033A"/>
    <w:rsid w:val="00841C2A"/>
    <w:rsid w:val="008540B4"/>
    <w:rsid w:val="00867675"/>
    <w:rsid w:val="008C39B2"/>
    <w:rsid w:val="00904996"/>
    <w:rsid w:val="00941782"/>
    <w:rsid w:val="00947DD7"/>
    <w:rsid w:val="0096110D"/>
    <w:rsid w:val="00976F53"/>
    <w:rsid w:val="00997DA3"/>
    <w:rsid w:val="009A1D30"/>
    <w:rsid w:val="009C7C36"/>
    <w:rsid w:val="009D5379"/>
    <w:rsid w:val="00A0341A"/>
    <w:rsid w:val="00A32A63"/>
    <w:rsid w:val="00A33975"/>
    <w:rsid w:val="00A35559"/>
    <w:rsid w:val="00A5147C"/>
    <w:rsid w:val="00A6608F"/>
    <w:rsid w:val="00AA3BE0"/>
    <w:rsid w:val="00AA7621"/>
    <w:rsid w:val="00AC2FA3"/>
    <w:rsid w:val="00AC3DF7"/>
    <w:rsid w:val="00AE3585"/>
    <w:rsid w:val="00B00B09"/>
    <w:rsid w:val="00B020FD"/>
    <w:rsid w:val="00B0408B"/>
    <w:rsid w:val="00B05226"/>
    <w:rsid w:val="00B2157C"/>
    <w:rsid w:val="00B313BD"/>
    <w:rsid w:val="00B40AF3"/>
    <w:rsid w:val="00B469ED"/>
    <w:rsid w:val="00B52241"/>
    <w:rsid w:val="00B52FAD"/>
    <w:rsid w:val="00B64D89"/>
    <w:rsid w:val="00B7237A"/>
    <w:rsid w:val="00B81B96"/>
    <w:rsid w:val="00B84F09"/>
    <w:rsid w:val="00B92F9E"/>
    <w:rsid w:val="00BA06ED"/>
    <w:rsid w:val="00BB67A3"/>
    <w:rsid w:val="00BC1F38"/>
    <w:rsid w:val="00BC3209"/>
    <w:rsid w:val="00BD2943"/>
    <w:rsid w:val="00BF2081"/>
    <w:rsid w:val="00BF46BF"/>
    <w:rsid w:val="00C01A97"/>
    <w:rsid w:val="00C24C75"/>
    <w:rsid w:val="00C260AC"/>
    <w:rsid w:val="00C3248A"/>
    <w:rsid w:val="00C3506E"/>
    <w:rsid w:val="00C3613D"/>
    <w:rsid w:val="00C424AF"/>
    <w:rsid w:val="00C53087"/>
    <w:rsid w:val="00C82D94"/>
    <w:rsid w:val="00C84C57"/>
    <w:rsid w:val="00C87971"/>
    <w:rsid w:val="00CA474E"/>
    <w:rsid w:val="00CA5A29"/>
    <w:rsid w:val="00CB68D1"/>
    <w:rsid w:val="00CD3E06"/>
    <w:rsid w:val="00CF6215"/>
    <w:rsid w:val="00D0074C"/>
    <w:rsid w:val="00D07F45"/>
    <w:rsid w:val="00D12715"/>
    <w:rsid w:val="00D17F73"/>
    <w:rsid w:val="00D30735"/>
    <w:rsid w:val="00D4685D"/>
    <w:rsid w:val="00D870AB"/>
    <w:rsid w:val="00D9211E"/>
    <w:rsid w:val="00DA3464"/>
    <w:rsid w:val="00DC2549"/>
    <w:rsid w:val="00DC5D87"/>
    <w:rsid w:val="00E1261C"/>
    <w:rsid w:val="00E24C1D"/>
    <w:rsid w:val="00E434CB"/>
    <w:rsid w:val="00E479F8"/>
    <w:rsid w:val="00E566FE"/>
    <w:rsid w:val="00E63F3B"/>
    <w:rsid w:val="00E6417C"/>
    <w:rsid w:val="00E721F3"/>
    <w:rsid w:val="00E84E4D"/>
    <w:rsid w:val="00E95188"/>
    <w:rsid w:val="00EA027F"/>
    <w:rsid w:val="00EA5402"/>
    <w:rsid w:val="00ED618C"/>
    <w:rsid w:val="00ED7387"/>
    <w:rsid w:val="00EF2106"/>
    <w:rsid w:val="00F07C66"/>
    <w:rsid w:val="00F134F5"/>
    <w:rsid w:val="00F13B87"/>
    <w:rsid w:val="00F30652"/>
    <w:rsid w:val="00F93269"/>
    <w:rsid w:val="00FB1C09"/>
    <w:rsid w:val="00FD218A"/>
    <w:rsid w:val="00FD4B61"/>
    <w:rsid w:val="00FE029F"/>
    <w:rsid w:val="00FF1A2C"/>
    <w:rsid w:val="00FF2E1F"/>
    <w:rsid w:val="00FF5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F5795"/>
  <w15:docId w15:val="{D81A37E9-2922-47E5-80B1-98E0A75D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1F6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11F6D"/>
    <w:rPr>
      <w:color w:val="0066CC"/>
      <w:u w:val="single"/>
    </w:rPr>
  </w:style>
  <w:style w:type="character" w:customStyle="1" w:styleId="Gvdemetni2">
    <w:name w:val="Gövde metni (2)_"/>
    <w:basedOn w:val="VarsaylanParagrafYazTipi"/>
    <w:link w:val="Gvdemetni20"/>
    <w:rsid w:val="00711F6D"/>
    <w:rPr>
      <w:rFonts w:ascii="Times New Roman" w:eastAsia="Times New Roman" w:hAnsi="Times New Roman" w:cs="Times New Roman"/>
      <w:b/>
      <w:bCs/>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711F6D"/>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1">
    <w:name w:val="Üst bilgi veya alt bilgi"/>
    <w:basedOn w:val="stbilgiveyaaltbilgi"/>
    <w:rsid w:val="00711F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
    <w:name w:val="Gövde metni_"/>
    <w:basedOn w:val="VarsaylanParagrafYazTipi"/>
    <w:link w:val="Gvdemetni0"/>
    <w:rsid w:val="00711F6D"/>
    <w:rPr>
      <w:rFonts w:ascii="Times New Roman" w:eastAsia="Times New Roman" w:hAnsi="Times New Roman" w:cs="Times New Roman"/>
      <w:b w:val="0"/>
      <w:bCs w:val="0"/>
      <w:i w:val="0"/>
      <w:iCs w:val="0"/>
      <w:smallCaps w:val="0"/>
      <w:strike w:val="0"/>
      <w:sz w:val="21"/>
      <w:szCs w:val="21"/>
      <w:u w:val="none"/>
    </w:rPr>
  </w:style>
  <w:style w:type="character" w:customStyle="1" w:styleId="GvdemetniKaln">
    <w:name w:val="Gövde metni + Kalın"/>
    <w:basedOn w:val="Gvdemetni"/>
    <w:rsid w:val="00711F6D"/>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Kaln0">
    <w:name w:val="Gövde metni + Kalın"/>
    <w:basedOn w:val="Gvdemetni"/>
    <w:rsid w:val="00711F6D"/>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711F6D"/>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1">
    <w:name w:val="Başlık #1_"/>
    <w:basedOn w:val="VarsaylanParagrafYazTipi"/>
    <w:link w:val="Balk10"/>
    <w:rsid w:val="00711F6D"/>
    <w:rPr>
      <w:rFonts w:ascii="Times New Roman" w:eastAsia="Times New Roman" w:hAnsi="Times New Roman" w:cs="Times New Roman"/>
      <w:b/>
      <w:bCs/>
      <w:i w:val="0"/>
      <w:iCs w:val="0"/>
      <w:smallCaps w:val="0"/>
      <w:strike w:val="0"/>
      <w:sz w:val="21"/>
      <w:szCs w:val="21"/>
      <w:u w:val="none"/>
    </w:rPr>
  </w:style>
  <w:style w:type="character" w:customStyle="1" w:styleId="Balk11">
    <w:name w:val="Başlık #1"/>
    <w:basedOn w:val="Balk1"/>
    <w:rsid w:val="00711F6D"/>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1KalnDeil">
    <w:name w:val="Başlık #1 + Kalın Değil"/>
    <w:basedOn w:val="Balk1"/>
    <w:rsid w:val="00711F6D"/>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22">
    <w:name w:val="Gövde metni (2)"/>
    <w:basedOn w:val="Gvdemetni2"/>
    <w:rsid w:val="00711F6D"/>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12">
    <w:name w:val="Başlık #1"/>
    <w:basedOn w:val="Balk1"/>
    <w:rsid w:val="00711F6D"/>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13">
    <w:name w:val="Başlık #1"/>
    <w:basedOn w:val="Balk1"/>
    <w:rsid w:val="00711F6D"/>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1">
    <w:name w:val="Gövde metni"/>
    <w:basedOn w:val="Gvdemetni"/>
    <w:rsid w:val="00711F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3">
    <w:name w:val="Gövde metni"/>
    <w:basedOn w:val="Gvdemetni"/>
    <w:rsid w:val="00711F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paragraph" w:customStyle="1" w:styleId="Gvdemetni20">
    <w:name w:val="Gövde metni (2)"/>
    <w:basedOn w:val="Normal"/>
    <w:link w:val="Gvdemetni2"/>
    <w:rsid w:val="00711F6D"/>
    <w:pPr>
      <w:shd w:val="clear" w:color="auto" w:fill="FFFFFF"/>
      <w:spacing w:after="60" w:line="0" w:lineRule="atLeast"/>
      <w:jc w:val="center"/>
    </w:pPr>
    <w:rPr>
      <w:rFonts w:ascii="Times New Roman" w:eastAsia="Times New Roman" w:hAnsi="Times New Roman" w:cs="Times New Roman"/>
      <w:b/>
      <w:bCs/>
      <w:sz w:val="21"/>
      <w:szCs w:val="21"/>
    </w:rPr>
  </w:style>
  <w:style w:type="paragraph" w:customStyle="1" w:styleId="stbilgiveyaaltbilgi0">
    <w:name w:val="Üst bilgi veya alt bilgi"/>
    <w:basedOn w:val="Normal"/>
    <w:link w:val="stbilgiveyaaltbilgi"/>
    <w:rsid w:val="00711F6D"/>
    <w:pPr>
      <w:shd w:val="clear" w:color="auto" w:fill="FFFFFF"/>
      <w:spacing w:line="0" w:lineRule="atLeast"/>
    </w:pPr>
    <w:rPr>
      <w:rFonts w:ascii="Times New Roman" w:eastAsia="Times New Roman" w:hAnsi="Times New Roman" w:cs="Times New Roman"/>
      <w:sz w:val="21"/>
      <w:szCs w:val="21"/>
    </w:rPr>
  </w:style>
  <w:style w:type="paragraph" w:customStyle="1" w:styleId="Gvdemetni0">
    <w:name w:val="Gövde metni"/>
    <w:basedOn w:val="Normal"/>
    <w:link w:val="Gvdemetni"/>
    <w:rsid w:val="00711F6D"/>
    <w:pPr>
      <w:shd w:val="clear" w:color="auto" w:fill="FFFFFF"/>
      <w:spacing w:after="240" w:line="283" w:lineRule="exact"/>
      <w:ind w:hanging="420"/>
      <w:jc w:val="both"/>
    </w:pPr>
    <w:rPr>
      <w:rFonts w:ascii="Times New Roman" w:eastAsia="Times New Roman" w:hAnsi="Times New Roman" w:cs="Times New Roman"/>
      <w:sz w:val="21"/>
      <w:szCs w:val="21"/>
    </w:rPr>
  </w:style>
  <w:style w:type="paragraph" w:customStyle="1" w:styleId="Balk10">
    <w:name w:val="Başlık #1"/>
    <w:basedOn w:val="Normal"/>
    <w:link w:val="Balk1"/>
    <w:rsid w:val="00711F6D"/>
    <w:pPr>
      <w:shd w:val="clear" w:color="auto" w:fill="FFFFFF"/>
      <w:spacing w:before="540" w:line="283" w:lineRule="exact"/>
      <w:ind w:hanging="120"/>
      <w:outlineLvl w:val="0"/>
    </w:pPr>
    <w:rPr>
      <w:rFonts w:ascii="Times New Roman" w:eastAsia="Times New Roman" w:hAnsi="Times New Roman" w:cs="Times New Roman"/>
      <w:b/>
      <w:bCs/>
      <w:sz w:val="21"/>
      <w:szCs w:val="21"/>
    </w:rPr>
  </w:style>
  <w:style w:type="paragraph" w:styleId="BalonMetni">
    <w:name w:val="Balloon Text"/>
    <w:basedOn w:val="Normal"/>
    <w:link w:val="BalonMetniChar"/>
    <w:uiPriority w:val="99"/>
    <w:semiHidden/>
    <w:unhideWhenUsed/>
    <w:rsid w:val="00BC3209"/>
    <w:rPr>
      <w:rFonts w:ascii="Tahoma" w:hAnsi="Tahoma" w:cs="Tahoma"/>
      <w:sz w:val="16"/>
      <w:szCs w:val="16"/>
    </w:rPr>
  </w:style>
  <w:style w:type="character" w:customStyle="1" w:styleId="BalonMetniChar">
    <w:name w:val="Balon Metni Char"/>
    <w:basedOn w:val="VarsaylanParagrafYazTipi"/>
    <w:link w:val="BalonMetni"/>
    <w:uiPriority w:val="99"/>
    <w:semiHidden/>
    <w:rsid w:val="00BC3209"/>
    <w:rPr>
      <w:rFonts w:ascii="Tahoma" w:hAnsi="Tahoma" w:cs="Tahoma"/>
      <w:color w:val="000000"/>
      <w:sz w:val="16"/>
      <w:szCs w:val="16"/>
    </w:rPr>
  </w:style>
  <w:style w:type="paragraph" w:styleId="stBilgi">
    <w:name w:val="header"/>
    <w:basedOn w:val="Normal"/>
    <w:link w:val="stBilgiChar"/>
    <w:uiPriority w:val="99"/>
    <w:unhideWhenUsed/>
    <w:rsid w:val="00151D9D"/>
    <w:pPr>
      <w:tabs>
        <w:tab w:val="center" w:pos="4536"/>
        <w:tab w:val="right" w:pos="9072"/>
      </w:tabs>
    </w:pPr>
  </w:style>
  <w:style w:type="character" w:customStyle="1" w:styleId="stBilgiChar">
    <w:name w:val="Üst Bilgi Char"/>
    <w:basedOn w:val="VarsaylanParagrafYazTipi"/>
    <w:link w:val="stBilgi"/>
    <w:uiPriority w:val="99"/>
    <w:rsid w:val="00151D9D"/>
    <w:rPr>
      <w:color w:val="000000"/>
    </w:rPr>
  </w:style>
  <w:style w:type="paragraph" w:styleId="AltBilgi">
    <w:name w:val="footer"/>
    <w:basedOn w:val="Normal"/>
    <w:link w:val="AltBilgiChar"/>
    <w:uiPriority w:val="99"/>
    <w:unhideWhenUsed/>
    <w:rsid w:val="00151D9D"/>
    <w:pPr>
      <w:tabs>
        <w:tab w:val="center" w:pos="4536"/>
        <w:tab w:val="right" w:pos="9072"/>
      </w:tabs>
    </w:pPr>
  </w:style>
  <w:style w:type="character" w:customStyle="1" w:styleId="AltBilgiChar">
    <w:name w:val="Alt Bilgi Char"/>
    <w:basedOn w:val="VarsaylanParagrafYazTipi"/>
    <w:link w:val="AltBilgi"/>
    <w:uiPriority w:val="99"/>
    <w:rsid w:val="00151D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D062-2848-4050-8D69-955FEBB4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1428</Words>
  <Characters>8143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sureyyaozkan</dc:creator>
  <cp:lastModifiedBy>Emrullah YENEN</cp:lastModifiedBy>
  <cp:revision>6</cp:revision>
  <cp:lastPrinted>2024-12-04T11:10:00Z</cp:lastPrinted>
  <dcterms:created xsi:type="dcterms:W3CDTF">2024-12-04T10:40:00Z</dcterms:created>
  <dcterms:modified xsi:type="dcterms:W3CDTF">2024-12-09T05:49:00Z</dcterms:modified>
</cp:coreProperties>
</file>